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15784846"/>
        <w:docPartObj>
          <w:docPartGallery w:val="Cover Pages"/>
          <w:docPartUnique/>
        </w:docPartObj>
      </w:sdtPr>
      <w:sdtEndPr>
        <w:rPr>
          <w:rFonts w:ascii="Paul Grotesk Black" w:hAnsi="Paul Grotesk Black"/>
          <w:color w:val="82BD59"/>
          <w:sz w:val="40"/>
          <w:szCs w:val="40"/>
        </w:rPr>
      </w:sdtEndPr>
      <w:sdtContent>
        <w:p w14:paraId="4357765E" w14:textId="2B8006F6" w:rsidR="008D73EF" w:rsidRDefault="00FE2EA1" w:rsidP="00F837F0">
          <w:r>
            <w:rPr>
              <w:noProof/>
            </w:rPr>
            <w:drawing>
              <wp:anchor distT="0" distB="0" distL="114300" distR="114300" simplePos="0" relativeHeight="251663360" behindDoc="0" locked="0" layoutInCell="1" allowOverlap="1" wp14:anchorId="2FC538BE" wp14:editId="6FCE599B">
                <wp:simplePos x="0" y="0"/>
                <wp:positionH relativeFrom="column">
                  <wp:posOffset>-271228</wp:posOffset>
                </wp:positionH>
                <wp:positionV relativeFrom="paragraph">
                  <wp:posOffset>627</wp:posOffset>
                </wp:positionV>
                <wp:extent cx="2828290" cy="1265555"/>
                <wp:effectExtent l="0" t="0" r="0" b="0"/>
                <wp:wrapSquare wrapText="bothSides"/>
                <wp:docPr id="1891125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290" cy="1265555"/>
                        </a:xfrm>
                        <a:prstGeom prst="rect">
                          <a:avLst/>
                        </a:prstGeom>
                        <a:noFill/>
                      </pic:spPr>
                    </pic:pic>
                  </a:graphicData>
                </a:graphic>
                <wp14:sizeRelH relativeFrom="page">
                  <wp14:pctWidth>0</wp14:pctWidth>
                </wp14:sizeRelH>
                <wp14:sizeRelV relativeFrom="page">
                  <wp14:pctHeight>0</wp14:pctHeight>
                </wp14:sizeRelV>
              </wp:anchor>
            </w:drawing>
          </w:r>
          <w:r w:rsidR="008D73EF">
            <w:t xml:space="preserve"> </w:t>
          </w:r>
        </w:p>
        <w:p w14:paraId="0D64D915" w14:textId="0D450290" w:rsidR="008D73EF" w:rsidRDefault="008D73EF" w:rsidP="00F837F0"/>
        <w:p w14:paraId="2946DB82" w14:textId="1E246854" w:rsidR="0040667F" w:rsidRPr="008D73EF" w:rsidRDefault="00FE2EA1" w:rsidP="008D73EF">
          <w:r>
            <w:rPr>
              <w:noProof/>
            </w:rPr>
            <mc:AlternateContent>
              <mc:Choice Requires="wps">
                <w:drawing>
                  <wp:anchor distT="0" distB="0" distL="114300" distR="114300" simplePos="0" relativeHeight="251662336" behindDoc="0" locked="0" layoutInCell="1" allowOverlap="1" wp14:anchorId="064DE587" wp14:editId="2DFE2257">
                    <wp:simplePos x="0" y="0"/>
                    <wp:positionH relativeFrom="column">
                      <wp:posOffset>-368135</wp:posOffset>
                    </wp:positionH>
                    <wp:positionV relativeFrom="paragraph">
                      <wp:posOffset>2006913</wp:posOffset>
                    </wp:positionV>
                    <wp:extent cx="6705600" cy="2235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705600" cy="2235200"/>
                            </a:xfrm>
                            <a:prstGeom prst="rect">
                              <a:avLst/>
                            </a:prstGeom>
                            <a:noFill/>
                            <a:ln w="6350">
                              <a:noFill/>
                            </a:ln>
                          </wps:spPr>
                          <wps:txbx>
                            <w:txbxContent>
                              <w:p w14:paraId="1838A910" w14:textId="77777777" w:rsidR="008D73EF" w:rsidRPr="008D73EF" w:rsidRDefault="008D73EF" w:rsidP="008D73EF">
                                <w:pPr>
                                  <w:jc w:val="left"/>
                                  <w:rPr>
                                    <w:rFonts w:ascii="Paul Grotesk" w:hAnsi="Paul Grotesk"/>
                                    <w:b/>
                                    <w:bCs/>
                                    <w:color w:val="FFFFFF" w:themeColor="background1"/>
                                    <w:sz w:val="60"/>
                                    <w:szCs w:val="60"/>
                                  </w:rPr>
                                </w:pPr>
                                <w:r w:rsidRPr="008D73EF">
                                  <w:rPr>
                                    <w:rFonts w:ascii="Paul Grotesk" w:hAnsi="Paul Grotesk"/>
                                    <w:b/>
                                    <w:bCs/>
                                    <w:color w:val="FFFFFF" w:themeColor="background1"/>
                                    <w:sz w:val="60"/>
                                    <w:szCs w:val="60"/>
                                  </w:rPr>
                                  <w:t>Pre-Qualification Questionnaire and Information for Bidders</w:t>
                                </w:r>
                              </w:p>
                              <w:p w14:paraId="605D6609" w14:textId="78B20497" w:rsidR="008D73EF" w:rsidRPr="008D73EF" w:rsidRDefault="008D73EF" w:rsidP="008D73EF">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DE587" id="_x0000_t202" coordsize="21600,21600" o:spt="202" path="m,l,21600r21600,l21600,xe">
                    <v:stroke joinstyle="miter"/>
                    <v:path gradientshapeok="t" o:connecttype="rect"/>
                  </v:shapetype>
                  <v:shape id="Text Box 14" o:spid="_x0000_s1026" type="#_x0000_t202" style="position:absolute;left:0;text-align:left;margin-left:-29pt;margin-top:158pt;width:528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" filled="f" stroked="f" strokeweight=".5pt">
                    <v:textbox>
                      <w:txbxContent>
                        <w:p w14:paraId="1838A910" w14:textId="77777777" w:rsidR="008D73EF" w:rsidRPr="008D73EF" w:rsidRDefault="008D73EF" w:rsidP="008D73EF">
                          <w:pPr>
                            <w:jc w:val="left"/>
                            <w:rPr>
                              <w:rFonts w:ascii="Paul Grotesk" w:hAnsi="Paul Grotesk"/>
                              <w:b/>
                              <w:bCs/>
                              <w:color w:val="FFFFFF" w:themeColor="background1"/>
                              <w:sz w:val="60"/>
                              <w:szCs w:val="60"/>
                            </w:rPr>
                          </w:pPr>
                          <w:r w:rsidRPr="008D73EF">
                            <w:rPr>
                              <w:rFonts w:ascii="Paul Grotesk" w:hAnsi="Paul Grotesk"/>
                              <w:b/>
                              <w:bCs/>
                              <w:color w:val="FFFFFF" w:themeColor="background1"/>
                              <w:sz w:val="60"/>
                              <w:szCs w:val="60"/>
                            </w:rPr>
                            <w:t>Pre-Qualification Questionnaire and Information for Bidders</w:t>
                          </w:r>
                        </w:p>
                        <w:p w14:paraId="605D6609" w14:textId="78B20497" w:rsidR="008D73EF" w:rsidRPr="008D73EF" w:rsidRDefault="008D73EF" w:rsidP="008D73EF">
                          <w:pPr>
                            <w:pStyle w:val="Subtitle"/>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7A1071" wp14:editId="4744CD95">
                    <wp:simplePos x="0" y="0"/>
                    <wp:positionH relativeFrom="column">
                      <wp:posOffset>-898335</wp:posOffset>
                    </wp:positionH>
                    <wp:positionV relativeFrom="paragraph">
                      <wp:posOffset>1591945</wp:posOffset>
                    </wp:positionV>
                    <wp:extent cx="8331200" cy="10388600"/>
                    <wp:effectExtent l="0" t="0" r="0" b="0"/>
                    <wp:wrapNone/>
                    <wp:docPr id="1" name="Rectangle 1"/>
                    <wp:cNvGraphicFramePr/>
                    <a:graphic xmlns:a="http://schemas.openxmlformats.org/drawingml/2006/main">
                      <a:graphicData uri="http://schemas.microsoft.com/office/word/2010/wordprocessingShape">
                        <wps:wsp>
                          <wps:cNvSpPr/>
                          <wps:spPr>
                            <a:xfrm>
                              <a:off x="0" y="0"/>
                              <a:ext cx="8331200" cy="10388600"/>
                            </a:xfrm>
                            <a:prstGeom prst="rect">
                              <a:avLst/>
                            </a:prstGeom>
                            <a:solidFill>
                              <a:srgbClr val="80BF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8955" id="Rectangle 1" o:spid="_x0000_s1026" style="position:absolute;margin-left:-70.75pt;margin-top:125.35pt;width:656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" fillcolor="#80bf5b" stroked="f" strokeweight="2pt"/>
                </w:pict>
              </mc:Fallback>
            </mc:AlternateContent>
          </w:r>
          <w:r w:rsidR="008D73EF">
            <w:rPr>
              <w:noProof/>
            </w:rPr>
            <mc:AlternateContent>
              <mc:Choice Requires="wps">
                <w:drawing>
                  <wp:anchor distT="0" distB="0" distL="114300" distR="114300" simplePos="0" relativeHeight="251660288" behindDoc="0" locked="0" layoutInCell="1" allowOverlap="1" wp14:anchorId="2DC51D04" wp14:editId="5E2FCADB">
                    <wp:simplePos x="0" y="0"/>
                    <wp:positionH relativeFrom="column">
                      <wp:posOffset>0</wp:posOffset>
                    </wp:positionH>
                    <wp:positionV relativeFrom="paragraph">
                      <wp:posOffset>4817745</wp:posOffset>
                    </wp:positionV>
                    <wp:extent cx="3657600" cy="1663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57600" cy="1663700"/>
                            </a:xfrm>
                            <a:prstGeom prst="rect">
                              <a:avLst/>
                            </a:prstGeom>
                            <a:noFill/>
                            <a:ln w="6350">
                              <a:noFill/>
                            </a:ln>
                          </wps:spPr>
                          <wps:txbx>
                            <w:txbxContent>
                              <w:p w14:paraId="18EDF3A3" w14:textId="1252358A" w:rsidR="008D73EF" w:rsidRPr="001D4564" w:rsidRDefault="008D73EF" w:rsidP="001D4564">
                                <w:pPr>
                                  <w:pStyle w:val="Subtitle"/>
                                </w:pPr>
                                <w:r>
                                  <w:t>Provision of:</w:t>
                                </w:r>
                              </w:p>
                              <w:p w14:paraId="7BA866A3" w14:textId="2AC7A8BB" w:rsidR="008D73EF" w:rsidRPr="001D4564" w:rsidRDefault="008D73EF" w:rsidP="00F837F0">
                                <w:pPr>
                                  <w:rPr>
                                    <w:b/>
                                    <w:color w:val="FFFFFF" w:themeColor="background1"/>
                                    <w:sz w:val="32"/>
                                    <w:szCs w:val="32"/>
                                  </w:rPr>
                                </w:pPr>
                                <w:r>
                                  <w:rPr>
                                    <w:b/>
                                    <w:color w:val="FFFFFF" w:themeColor="background1"/>
                                    <w:sz w:val="32"/>
                                    <w:szCs w:val="32"/>
                                  </w:rPr>
                                  <w:t>Ref:</w:t>
                                </w:r>
                              </w:p>
                              <w:p w14:paraId="067684C9" w14:textId="2358F07A" w:rsidR="008D73EF" w:rsidRPr="001D4564" w:rsidRDefault="008D73EF" w:rsidP="00F837F0">
                                <w:pPr>
                                  <w:rPr>
                                    <w:b/>
                                    <w:color w:val="FFFFFF" w:themeColor="background1"/>
                                    <w:sz w:val="32"/>
                                    <w:szCs w:val="32"/>
                                  </w:rPr>
                                </w:pPr>
                                <w:r w:rsidRPr="001D4564">
                                  <w:rPr>
                                    <w:b/>
                                    <w:color w:val="FFFFFF" w:themeColor="background1"/>
                                    <w:sz w:val="32"/>
                                    <w:szCs w:val="32"/>
                                  </w:rPr>
                                  <w:t>Date</w:t>
                                </w:r>
                                <w:r>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C51D04" id="Text Box 13" o:spid="_x0000_s1027" type="#_x0000_t202" style="position:absolute;left:0;text-align:left;margin-left:0;margin-top:379.35pt;width:4in;height:13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" filled="f" stroked="f" strokeweight=".5pt">
                    <v:textbox>
                      <w:txbxContent>
                        <w:p w14:paraId="18EDF3A3" w14:textId="1252358A" w:rsidR="008D73EF" w:rsidRPr="001D4564" w:rsidRDefault="008D73EF" w:rsidP="001D4564">
                          <w:pPr>
                            <w:pStyle w:val="Subtitle"/>
                          </w:pPr>
                          <w:r>
                            <w:t>Provision of:</w:t>
                          </w:r>
                        </w:p>
                        <w:p w14:paraId="7BA866A3" w14:textId="2AC7A8BB" w:rsidR="008D73EF" w:rsidRPr="001D4564" w:rsidRDefault="008D73EF" w:rsidP="00F837F0">
                          <w:pPr>
                            <w:rPr>
                              <w:b/>
                              <w:color w:val="FFFFFF" w:themeColor="background1"/>
                              <w:sz w:val="32"/>
                              <w:szCs w:val="32"/>
                            </w:rPr>
                          </w:pPr>
                          <w:r>
                            <w:rPr>
                              <w:b/>
                              <w:color w:val="FFFFFF" w:themeColor="background1"/>
                              <w:sz w:val="32"/>
                              <w:szCs w:val="32"/>
                            </w:rPr>
                            <w:t>Ref:</w:t>
                          </w:r>
                        </w:p>
                        <w:p w14:paraId="067684C9" w14:textId="2358F07A" w:rsidR="008D73EF" w:rsidRPr="001D4564" w:rsidRDefault="008D73EF" w:rsidP="00F837F0">
                          <w:pPr>
                            <w:rPr>
                              <w:b/>
                              <w:color w:val="FFFFFF" w:themeColor="background1"/>
                              <w:sz w:val="32"/>
                              <w:szCs w:val="32"/>
                            </w:rPr>
                          </w:pPr>
                          <w:r w:rsidRPr="001D4564">
                            <w:rPr>
                              <w:b/>
                              <w:color w:val="FFFFFF" w:themeColor="background1"/>
                              <w:sz w:val="32"/>
                              <w:szCs w:val="32"/>
                            </w:rPr>
                            <w:t>Date</w:t>
                          </w:r>
                          <w:r>
                            <w:rPr>
                              <w:b/>
                              <w:color w:val="FFFFFF" w:themeColor="background1"/>
                              <w:sz w:val="32"/>
                              <w:szCs w:val="32"/>
                            </w:rPr>
                            <w:t>:</w:t>
                          </w:r>
                        </w:p>
                      </w:txbxContent>
                    </v:textbox>
                  </v:shape>
                </w:pict>
              </mc:Fallback>
            </mc:AlternateContent>
          </w:r>
          <w:r w:rsidR="008D73EF">
            <w:t xml:space="preserve">   </w:t>
          </w:r>
          <w:r w:rsidR="008D73EF">
            <w:softHyphen/>
          </w:r>
          <w:r w:rsidR="008D73EF">
            <w:softHyphen/>
          </w:r>
          <w:r w:rsidR="008D73EF">
            <w:softHyphen/>
          </w:r>
          <w:r w:rsidR="008D73EF">
            <w:softHyphen/>
          </w:r>
          <w:r w:rsidR="008D73EF">
            <w:br w:type="page"/>
          </w:r>
        </w:p>
      </w:sdtContent>
    </w:sdt>
    <w:bookmarkStart w:id="0" w:name="_Toc263687100" w:displacedByCustomXml="prev"/>
    <w:bookmarkStart w:id="1" w:name="_Toc262222883" w:displacedByCustomXml="prev"/>
    <w:bookmarkStart w:id="2" w:name="_Toc262222804" w:displacedByCustomXml="prev"/>
    <w:bookmarkStart w:id="3" w:name="_Toc262222725" w:displacedByCustomXml="prev"/>
    <w:bookmarkStart w:id="4" w:name="_Toc262222521" w:displacedByCustomXml="prev"/>
    <w:p w14:paraId="32029EE3" w14:textId="4AD30269" w:rsidR="009708E8" w:rsidRPr="00F379F5" w:rsidRDefault="009708E8" w:rsidP="005D364E">
      <w:pPr>
        <w:rPr>
          <w:rFonts w:ascii="Paul Grotesk Black" w:hAnsi="Paul Grotesk Black"/>
          <w:color w:val="82BD59"/>
          <w:sz w:val="40"/>
          <w:szCs w:val="40"/>
        </w:rPr>
      </w:pPr>
      <w:r w:rsidRPr="00F379F5">
        <w:rPr>
          <w:rFonts w:ascii="Paul Grotesk Black" w:hAnsi="Paul Grotesk Black"/>
          <w:color w:val="82BD59"/>
          <w:sz w:val="40"/>
          <w:szCs w:val="40"/>
        </w:rPr>
        <w:lastRenderedPageBreak/>
        <w:t>Table of Contents</w:t>
      </w:r>
      <w:bookmarkEnd w:id="4"/>
      <w:bookmarkEnd w:id="3"/>
      <w:bookmarkEnd w:id="2"/>
      <w:bookmarkEnd w:id="1"/>
      <w:bookmarkEnd w:id="0"/>
      <w:r w:rsidRPr="00F379F5">
        <w:rPr>
          <w:rFonts w:ascii="Paul Grotesk Black" w:hAnsi="Paul Grotesk Black"/>
          <w:color w:val="82BD59"/>
          <w:sz w:val="40"/>
          <w:szCs w:val="40"/>
        </w:rPr>
        <w:t xml:space="preserve"> </w:t>
      </w:r>
    </w:p>
    <w:p w14:paraId="6B699379" w14:textId="77777777" w:rsidR="000E4191" w:rsidRPr="00ED2EEB" w:rsidRDefault="000E4191" w:rsidP="000E4191">
      <w:pPr>
        <w:ind w:left="357"/>
        <w:jc w:val="center"/>
        <w:rPr>
          <w:rFonts w:ascii="Paul Grotesk" w:hAnsi="Paul Grotesk"/>
          <w:b/>
        </w:rPr>
      </w:pPr>
    </w:p>
    <w:p w14:paraId="3FE9F23F" w14:textId="77777777" w:rsidR="000E4191" w:rsidRPr="00ED2EEB" w:rsidRDefault="000E4191" w:rsidP="00136757">
      <w:pPr>
        <w:ind w:left="357"/>
        <w:rPr>
          <w:rFonts w:ascii="Paul Grotesk" w:hAnsi="Paul Grotesk"/>
          <w:b/>
        </w:rPr>
      </w:pPr>
    </w:p>
    <w:p w14:paraId="05026DC7" w14:textId="77777777" w:rsidR="00C37DE0" w:rsidRPr="00C435FC" w:rsidRDefault="00BC30DF" w:rsidP="0079246F">
      <w:pPr>
        <w:pStyle w:val="TOC1"/>
        <w:tabs>
          <w:tab w:val="left" w:pos="400"/>
          <w:tab w:val="right" w:leader="dot" w:pos="9016"/>
        </w:tabs>
        <w:spacing w:line="480" w:lineRule="auto"/>
        <w:rPr>
          <w:rFonts w:ascii="Paul Grotesk" w:eastAsiaTheme="minorEastAsia" w:hAnsi="Paul Grotesk" w:cstheme="minorBidi"/>
          <w:noProof/>
          <w:color w:val="586972"/>
          <w:sz w:val="28"/>
          <w:szCs w:val="28"/>
        </w:rPr>
      </w:pPr>
      <w:r w:rsidRPr="00C435FC">
        <w:rPr>
          <w:rFonts w:ascii="Paul Grotesk" w:hAnsi="Paul Grotesk"/>
          <w:color w:val="404040"/>
        </w:rPr>
        <w:fldChar w:fldCharType="begin"/>
      </w:r>
      <w:r w:rsidRPr="00C435FC">
        <w:rPr>
          <w:rFonts w:ascii="Paul Grotesk" w:hAnsi="Paul Grotesk"/>
          <w:color w:val="404040"/>
        </w:rPr>
        <w:instrText xml:space="preserve"> TOC \h \z \t "Heading 1,1" </w:instrText>
      </w:r>
      <w:r w:rsidRPr="00C435FC">
        <w:rPr>
          <w:rFonts w:ascii="Paul Grotesk" w:hAnsi="Paul Grotesk"/>
          <w:color w:val="404040"/>
        </w:rPr>
        <w:fldChar w:fldCharType="separate"/>
      </w:r>
      <w:hyperlink w:anchor="_Toc508125678" w:history="1">
        <w:r w:rsidR="00C37DE0" w:rsidRPr="00C435FC">
          <w:rPr>
            <w:rStyle w:val="Hyperlink"/>
            <w:rFonts w:ascii="Paul Grotesk" w:hAnsi="Paul Grotesk" w:cs="Arial"/>
            <w:noProof/>
            <w:color w:val="586972"/>
            <w:sz w:val="24"/>
            <w:szCs w:val="24"/>
          </w:rPr>
          <w:t>1.</w:t>
        </w:r>
        <w:r w:rsidR="00C37DE0" w:rsidRPr="00C435FC">
          <w:rPr>
            <w:rFonts w:ascii="Paul Grotesk" w:eastAsiaTheme="minorEastAsia" w:hAnsi="Paul Grotesk" w:cstheme="minorBidi"/>
            <w:noProof/>
            <w:color w:val="586972"/>
            <w:sz w:val="28"/>
            <w:szCs w:val="28"/>
          </w:rPr>
          <w:tab/>
        </w:r>
        <w:r w:rsidR="00C37DE0" w:rsidRPr="00C435FC">
          <w:rPr>
            <w:rStyle w:val="Hyperlink"/>
            <w:rFonts w:ascii="Paul Grotesk" w:hAnsi="Paul Grotesk" w:cs="Arial"/>
            <w:b/>
            <w:noProof/>
            <w:color w:val="586972"/>
            <w:sz w:val="24"/>
            <w:szCs w:val="24"/>
          </w:rPr>
          <w:t>INTRODUCTION</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_Toc508125678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3</w:t>
        </w:r>
        <w:r w:rsidR="00C37DE0" w:rsidRPr="00C435FC">
          <w:rPr>
            <w:rFonts w:ascii="Paul Grotesk" w:hAnsi="Paul Grotesk"/>
            <w:noProof/>
            <w:webHidden/>
            <w:color w:val="586972"/>
            <w:sz w:val="24"/>
            <w:szCs w:val="24"/>
          </w:rPr>
          <w:fldChar w:fldCharType="end"/>
        </w:r>
      </w:hyperlink>
    </w:p>
    <w:p w14:paraId="0B7D8564" w14:textId="77777777" w:rsidR="00C37DE0" w:rsidRPr="00C435FC" w:rsidRDefault="00000000" w:rsidP="0079246F">
      <w:pPr>
        <w:pStyle w:val="TOC1"/>
        <w:tabs>
          <w:tab w:val="left" w:pos="400"/>
          <w:tab w:val="right" w:leader="dot" w:pos="9016"/>
        </w:tabs>
        <w:spacing w:line="480" w:lineRule="auto"/>
        <w:rPr>
          <w:rFonts w:ascii="Paul Grotesk" w:eastAsiaTheme="minorEastAsia" w:hAnsi="Paul Grotesk" w:cstheme="minorBidi"/>
          <w:noProof/>
          <w:color w:val="586972"/>
          <w:sz w:val="28"/>
          <w:szCs w:val="28"/>
        </w:rPr>
      </w:pPr>
      <w:hyperlink w:anchor="_Toc508125679" w:history="1">
        <w:r w:rsidR="00C37DE0" w:rsidRPr="00C435FC">
          <w:rPr>
            <w:rStyle w:val="Hyperlink"/>
            <w:rFonts w:ascii="Paul Grotesk" w:hAnsi="Paul Grotesk" w:cs="Arial"/>
            <w:noProof/>
            <w:color w:val="586972"/>
            <w:sz w:val="24"/>
            <w:szCs w:val="24"/>
          </w:rPr>
          <w:t>2.</w:t>
        </w:r>
        <w:r w:rsidR="00C37DE0" w:rsidRPr="00C435FC">
          <w:rPr>
            <w:rFonts w:ascii="Paul Grotesk" w:eastAsiaTheme="minorEastAsia" w:hAnsi="Paul Grotesk" w:cstheme="minorBidi"/>
            <w:noProof/>
            <w:color w:val="586972"/>
            <w:sz w:val="28"/>
            <w:szCs w:val="28"/>
          </w:rPr>
          <w:tab/>
        </w:r>
        <w:r w:rsidR="00C37DE0" w:rsidRPr="00C435FC">
          <w:rPr>
            <w:rStyle w:val="Hyperlink"/>
            <w:rFonts w:ascii="Paul Grotesk" w:hAnsi="Paul Grotesk" w:cs="Arial"/>
            <w:b/>
            <w:noProof/>
            <w:color w:val="586972"/>
            <w:sz w:val="24"/>
            <w:szCs w:val="24"/>
          </w:rPr>
          <w:t>IMPORTANT INFORMATION</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_Toc508125679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3</w:t>
        </w:r>
        <w:r w:rsidR="00C37DE0" w:rsidRPr="00C435FC">
          <w:rPr>
            <w:rFonts w:ascii="Paul Grotesk" w:hAnsi="Paul Grotesk"/>
            <w:noProof/>
            <w:webHidden/>
            <w:color w:val="586972"/>
            <w:sz w:val="24"/>
            <w:szCs w:val="24"/>
          </w:rPr>
          <w:fldChar w:fldCharType="end"/>
        </w:r>
      </w:hyperlink>
    </w:p>
    <w:p w14:paraId="2F69B82E" w14:textId="77777777" w:rsidR="00C37DE0" w:rsidRPr="00C435FC" w:rsidRDefault="00000000" w:rsidP="0079246F">
      <w:pPr>
        <w:pStyle w:val="TOC1"/>
        <w:tabs>
          <w:tab w:val="left" w:pos="400"/>
          <w:tab w:val="right" w:leader="dot" w:pos="9016"/>
        </w:tabs>
        <w:spacing w:line="480" w:lineRule="auto"/>
        <w:rPr>
          <w:rFonts w:ascii="Paul Grotesk" w:eastAsiaTheme="minorEastAsia" w:hAnsi="Paul Grotesk" w:cstheme="minorBidi"/>
          <w:noProof/>
          <w:color w:val="586972"/>
          <w:sz w:val="28"/>
          <w:szCs w:val="28"/>
        </w:rPr>
      </w:pPr>
      <w:hyperlink w:anchor="_Toc508125680" w:history="1">
        <w:r w:rsidR="00C37DE0" w:rsidRPr="00C435FC">
          <w:rPr>
            <w:rStyle w:val="Hyperlink"/>
            <w:rFonts w:ascii="Paul Grotesk" w:hAnsi="Paul Grotesk" w:cs="Arial"/>
            <w:noProof/>
            <w:color w:val="586972"/>
            <w:sz w:val="24"/>
            <w:szCs w:val="24"/>
          </w:rPr>
          <w:t>3.</w:t>
        </w:r>
        <w:r w:rsidR="00C37DE0" w:rsidRPr="00C435FC">
          <w:rPr>
            <w:rFonts w:ascii="Paul Grotesk" w:eastAsiaTheme="minorEastAsia" w:hAnsi="Paul Grotesk" w:cstheme="minorBidi"/>
            <w:noProof/>
            <w:color w:val="586972"/>
            <w:sz w:val="28"/>
            <w:szCs w:val="28"/>
          </w:rPr>
          <w:tab/>
        </w:r>
        <w:r w:rsidR="00C37DE0" w:rsidRPr="00C435FC">
          <w:rPr>
            <w:rStyle w:val="Hyperlink"/>
            <w:rFonts w:ascii="Paul Grotesk" w:hAnsi="Paul Grotesk" w:cs="Arial"/>
            <w:b/>
            <w:noProof/>
            <w:color w:val="586972"/>
            <w:sz w:val="24"/>
            <w:szCs w:val="24"/>
          </w:rPr>
          <w:t>BACKGROUND TO THE TENDER AND THE PROCESS TIMETABLE</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_Toc508125680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5</w:t>
        </w:r>
        <w:r w:rsidR="00C37DE0" w:rsidRPr="00C435FC">
          <w:rPr>
            <w:rFonts w:ascii="Paul Grotesk" w:hAnsi="Paul Grotesk"/>
            <w:noProof/>
            <w:webHidden/>
            <w:color w:val="586972"/>
            <w:sz w:val="24"/>
            <w:szCs w:val="24"/>
          </w:rPr>
          <w:fldChar w:fldCharType="end"/>
        </w:r>
      </w:hyperlink>
    </w:p>
    <w:p w14:paraId="5C9DB552" w14:textId="77777777" w:rsidR="00C37DE0" w:rsidRPr="00C435FC" w:rsidRDefault="00000000" w:rsidP="0079246F">
      <w:pPr>
        <w:pStyle w:val="TOC1"/>
        <w:tabs>
          <w:tab w:val="left" w:pos="400"/>
          <w:tab w:val="right" w:leader="dot" w:pos="9016"/>
        </w:tabs>
        <w:spacing w:line="480" w:lineRule="auto"/>
        <w:rPr>
          <w:rFonts w:ascii="Paul Grotesk" w:eastAsiaTheme="minorEastAsia" w:hAnsi="Paul Grotesk" w:cstheme="minorBidi"/>
          <w:noProof/>
          <w:color w:val="586972"/>
          <w:sz w:val="28"/>
          <w:szCs w:val="28"/>
        </w:rPr>
      </w:pPr>
      <w:hyperlink w:anchor="_Toc508125681" w:history="1">
        <w:r w:rsidR="00C37DE0" w:rsidRPr="00C435FC">
          <w:rPr>
            <w:rStyle w:val="Hyperlink"/>
            <w:rFonts w:ascii="Paul Grotesk" w:hAnsi="Paul Grotesk" w:cs="Arial"/>
            <w:noProof/>
            <w:color w:val="586972"/>
            <w:sz w:val="24"/>
            <w:szCs w:val="24"/>
          </w:rPr>
          <w:t>4.</w:t>
        </w:r>
        <w:r w:rsidR="00C37DE0" w:rsidRPr="00C435FC">
          <w:rPr>
            <w:rFonts w:ascii="Paul Grotesk" w:eastAsiaTheme="minorEastAsia" w:hAnsi="Paul Grotesk" w:cstheme="minorBidi"/>
            <w:noProof/>
            <w:color w:val="586972"/>
            <w:sz w:val="28"/>
            <w:szCs w:val="28"/>
          </w:rPr>
          <w:tab/>
        </w:r>
        <w:r w:rsidR="00C37DE0" w:rsidRPr="00C435FC">
          <w:rPr>
            <w:rStyle w:val="Hyperlink"/>
            <w:rFonts w:ascii="Paul Grotesk" w:hAnsi="Paul Grotesk" w:cs="Arial"/>
            <w:b/>
            <w:noProof/>
            <w:color w:val="586972"/>
            <w:sz w:val="24"/>
            <w:szCs w:val="24"/>
          </w:rPr>
          <w:t>INSTRUCTIONS FOR COMPLETING THE PQQ</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_Toc508125681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5</w:t>
        </w:r>
        <w:r w:rsidR="00C37DE0" w:rsidRPr="00C435FC">
          <w:rPr>
            <w:rFonts w:ascii="Paul Grotesk" w:hAnsi="Paul Grotesk"/>
            <w:noProof/>
            <w:webHidden/>
            <w:color w:val="586972"/>
            <w:sz w:val="24"/>
            <w:szCs w:val="24"/>
          </w:rPr>
          <w:fldChar w:fldCharType="end"/>
        </w:r>
      </w:hyperlink>
    </w:p>
    <w:p w14:paraId="24B3492F" w14:textId="77777777" w:rsidR="00C37DE0" w:rsidRPr="00C435FC" w:rsidRDefault="00000000" w:rsidP="0079246F">
      <w:pPr>
        <w:pStyle w:val="TOC1"/>
        <w:tabs>
          <w:tab w:val="left" w:pos="400"/>
          <w:tab w:val="right" w:leader="dot" w:pos="9016"/>
        </w:tabs>
        <w:spacing w:line="480" w:lineRule="auto"/>
        <w:rPr>
          <w:rFonts w:ascii="Paul Grotesk" w:eastAsiaTheme="minorEastAsia" w:hAnsi="Paul Grotesk" w:cstheme="minorBidi"/>
          <w:noProof/>
          <w:color w:val="586972"/>
          <w:sz w:val="28"/>
          <w:szCs w:val="28"/>
        </w:rPr>
      </w:pPr>
      <w:hyperlink w:anchor="_Toc508125682" w:history="1">
        <w:r w:rsidR="00C37DE0" w:rsidRPr="00C435FC">
          <w:rPr>
            <w:rStyle w:val="Hyperlink"/>
            <w:rFonts w:ascii="Paul Grotesk" w:hAnsi="Paul Grotesk" w:cs="Arial"/>
            <w:noProof/>
            <w:color w:val="586972"/>
            <w:sz w:val="24"/>
            <w:szCs w:val="24"/>
          </w:rPr>
          <w:t>5.</w:t>
        </w:r>
        <w:r w:rsidR="00C37DE0" w:rsidRPr="00C435FC">
          <w:rPr>
            <w:rFonts w:ascii="Paul Grotesk" w:eastAsiaTheme="minorEastAsia" w:hAnsi="Paul Grotesk" w:cstheme="minorBidi"/>
            <w:noProof/>
            <w:color w:val="586972"/>
            <w:sz w:val="28"/>
            <w:szCs w:val="28"/>
          </w:rPr>
          <w:tab/>
        </w:r>
        <w:r w:rsidR="00C37DE0" w:rsidRPr="00C435FC">
          <w:rPr>
            <w:rStyle w:val="Hyperlink"/>
            <w:rFonts w:ascii="Paul Grotesk" w:hAnsi="Paul Grotesk" w:cs="Arial"/>
            <w:b/>
            <w:noProof/>
            <w:color w:val="586972"/>
            <w:sz w:val="24"/>
            <w:szCs w:val="24"/>
          </w:rPr>
          <w:t>EVALUATION OF PQQ</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_Toc508125682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7</w:t>
        </w:r>
        <w:r w:rsidR="00C37DE0" w:rsidRPr="00C435FC">
          <w:rPr>
            <w:rFonts w:ascii="Paul Grotesk" w:hAnsi="Paul Grotesk"/>
            <w:noProof/>
            <w:webHidden/>
            <w:color w:val="586972"/>
            <w:sz w:val="24"/>
            <w:szCs w:val="24"/>
          </w:rPr>
          <w:fldChar w:fldCharType="end"/>
        </w:r>
      </w:hyperlink>
    </w:p>
    <w:p w14:paraId="605B247D"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3" w:history="1">
        <w:r w:rsidR="00C37DE0" w:rsidRPr="00C435FC">
          <w:rPr>
            <w:rStyle w:val="Hyperlink"/>
            <w:rFonts w:ascii="Paul Grotesk" w:eastAsia="Arial Unicode MS" w:hAnsi="Paul Grotesk" w:cs="Arial"/>
            <w:b/>
            <w:noProof/>
            <w:color w:val="586972"/>
            <w:sz w:val="24"/>
            <w:szCs w:val="24"/>
          </w:rPr>
          <w:t xml:space="preserve">SCHEDULE 1- </w:t>
        </w:r>
        <w:r w:rsidR="00C37DE0" w:rsidRPr="00C435FC">
          <w:rPr>
            <w:rStyle w:val="Hyperlink"/>
            <w:rFonts w:ascii="Paul Grotesk" w:eastAsia="Arial Unicode MS" w:hAnsi="Paul Grotesk" w:cs="Arial"/>
            <w:b/>
            <w:noProof/>
            <w:color w:val="586972"/>
            <w:sz w:val="24"/>
            <w:szCs w:val="24"/>
            <w:u w:color="000000"/>
          </w:rPr>
          <w:t>PRE-QUALIFICATION QUESTIONNAIRE RESPONSE DOCUMENT</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_Toc508125683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8</w:t>
        </w:r>
        <w:r w:rsidR="00C37DE0" w:rsidRPr="00C435FC">
          <w:rPr>
            <w:rFonts w:ascii="Paul Grotesk" w:hAnsi="Paul Grotesk"/>
            <w:noProof/>
            <w:webHidden/>
            <w:color w:val="586972"/>
            <w:sz w:val="24"/>
            <w:szCs w:val="24"/>
          </w:rPr>
          <w:fldChar w:fldCharType="end"/>
        </w:r>
      </w:hyperlink>
    </w:p>
    <w:p w14:paraId="5A964D44"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4" w:history="1">
        <w:r w:rsidR="00C37DE0" w:rsidRPr="00C435FC">
          <w:rPr>
            <w:rStyle w:val="Hyperlink"/>
            <w:rFonts w:ascii="Paul Grotesk" w:eastAsia="Arial Unicode MS" w:hAnsi="Paul Grotesk" w:cs="Arial"/>
            <w:bCs/>
            <w:i/>
            <w:iCs/>
            <w:noProof/>
            <w:color w:val="586972"/>
            <w:sz w:val="24"/>
            <w:szCs w:val="24"/>
          </w:rPr>
          <w:t>FORM A – ORGANISATION AND CONTACT DETAILS - Information only</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_Toc508125684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9</w:t>
        </w:r>
        <w:r w:rsidR="00C37DE0" w:rsidRPr="00C435FC">
          <w:rPr>
            <w:rFonts w:ascii="Paul Grotesk" w:hAnsi="Paul Grotesk"/>
            <w:noProof/>
            <w:webHidden/>
            <w:color w:val="586972"/>
            <w:sz w:val="24"/>
            <w:szCs w:val="24"/>
          </w:rPr>
          <w:fldChar w:fldCharType="end"/>
        </w:r>
      </w:hyperlink>
    </w:p>
    <w:p w14:paraId="387ED0A6"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5" w:history="1">
        <w:r w:rsidR="00C37DE0" w:rsidRPr="00C435FC">
          <w:rPr>
            <w:rStyle w:val="Hyperlink"/>
            <w:rFonts w:ascii="Paul Grotesk" w:eastAsia="Arial Unicode MS" w:hAnsi="Paul Grotesk" w:cs="Arial"/>
            <w:bCs/>
            <w:i/>
            <w:iCs/>
            <w:noProof/>
            <w:color w:val="586972"/>
            <w:sz w:val="24"/>
            <w:szCs w:val="24"/>
          </w:rPr>
          <w:t>FORM B – GENERAL CRITERIA – PASS/ FAIL</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_Toc508125685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10</w:t>
        </w:r>
        <w:r w:rsidR="00C37DE0" w:rsidRPr="00C435FC">
          <w:rPr>
            <w:rFonts w:ascii="Paul Grotesk" w:hAnsi="Paul Grotesk"/>
            <w:noProof/>
            <w:webHidden/>
            <w:color w:val="586972"/>
            <w:sz w:val="24"/>
            <w:szCs w:val="24"/>
          </w:rPr>
          <w:fldChar w:fldCharType="end"/>
        </w:r>
      </w:hyperlink>
    </w:p>
    <w:p w14:paraId="1DC3430A"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6" w:history="1">
        <w:r w:rsidR="00C37DE0" w:rsidRPr="00C435FC">
          <w:rPr>
            <w:rStyle w:val="Hyperlink"/>
            <w:rFonts w:ascii="Paul Grotesk" w:eastAsia="Arial Unicode MS" w:hAnsi="Paul Grotesk" w:cs="Arial"/>
            <w:bCs/>
            <w:i/>
            <w:iCs/>
            <w:noProof/>
            <w:color w:val="586972"/>
            <w:sz w:val="24"/>
            <w:szCs w:val="24"/>
          </w:rPr>
          <w:t>FORM C - FINANCIAL INFORMATION – PASS/ FAIL</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_Toc508125686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12</w:t>
        </w:r>
        <w:r w:rsidR="00C37DE0" w:rsidRPr="00C435FC">
          <w:rPr>
            <w:rFonts w:ascii="Paul Grotesk" w:hAnsi="Paul Grotesk"/>
            <w:noProof/>
            <w:webHidden/>
            <w:color w:val="586972"/>
            <w:sz w:val="24"/>
            <w:szCs w:val="24"/>
          </w:rPr>
          <w:fldChar w:fldCharType="end"/>
        </w:r>
      </w:hyperlink>
    </w:p>
    <w:p w14:paraId="2884164D"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8" w:history="1">
        <w:r w:rsidR="00C37DE0" w:rsidRPr="00C435FC">
          <w:rPr>
            <w:rStyle w:val="Hyperlink"/>
            <w:rFonts w:ascii="Paul Grotesk" w:eastAsia="Arial Unicode MS" w:hAnsi="Paul Grotesk" w:cs="Arial"/>
            <w:bCs/>
            <w:i/>
            <w:iCs/>
            <w:noProof/>
            <w:color w:val="586972"/>
            <w:sz w:val="24"/>
            <w:szCs w:val="24"/>
          </w:rPr>
          <w:t xml:space="preserve">FORM D </w:t>
        </w:r>
        <w:r w:rsidR="004015CC" w:rsidRPr="00C435FC">
          <w:rPr>
            <w:rStyle w:val="Hyperlink"/>
            <w:rFonts w:ascii="Paul Grotesk" w:eastAsia="Arial Unicode MS" w:hAnsi="Paul Grotesk" w:cs="Arial"/>
            <w:bCs/>
            <w:i/>
            <w:iCs/>
            <w:noProof/>
            <w:color w:val="586972"/>
            <w:sz w:val="24"/>
            <w:szCs w:val="24"/>
          </w:rPr>
          <w:t>TECHNICAL ABILITY</w:t>
        </w:r>
        <w:r w:rsidR="00C37DE0" w:rsidRPr="00C435FC">
          <w:rPr>
            <w:rStyle w:val="Hyperlink"/>
            <w:rFonts w:ascii="Paul Grotesk" w:eastAsia="Arial Unicode MS" w:hAnsi="Paul Grotesk" w:cs="Arial"/>
            <w:bCs/>
            <w:i/>
            <w:iCs/>
            <w:noProof/>
            <w:color w:val="586972"/>
            <w:sz w:val="24"/>
            <w:szCs w:val="24"/>
          </w:rPr>
          <w:t xml:space="preserve"> – PASS/FAIL &amp; SCORED</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_Toc508125688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14</w:t>
        </w:r>
        <w:r w:rsidR="00C37DE0" w:rsidRPr="00C435FC">
          <w:rPr>
            <w:rFonts w:ascii="Paul Grotesk" w:hAnsi="Paul Grotesk"/>
            <w:noProof/>
            <w:webHidden/>
            <w:color w:val="586972"/>
            <w:sz w:val="24"/>
            <w:szCs w:val="24"/>
          </w:rPr>
          <w:fldChar w:fldCharType="end"/>
        </w:r>
      </w:hyperlink>
    </w:p>
    <w:p w14:paraId="4AE0AAEB"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89" w:history="1">
        <w:r w:rsidR="00C37DE0" w:rsidRPr="00C435FC">
          <w:rPr>
            <w:rStyle w:val="Hyperlink"/>
            <w:rFonts w:ascii="Paul Grotesk" w:eastAsia="Arial Unicode MS" w:hAnsi="Paul Grotesk" w:cs="Arial"/>
            <w:bCs/>
            <w:i/>
            <w:iCs/>
            <w:noProof/>
            <w:color w:val="586972"/>
            <w:sz w:val="24"/>
            <w:szCs w:val="24"/>
          </w:rPr>
          <w:t>FORM E - DECLARATION</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_Toc508125689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16</w:t>
        </w:r>
        <w:r w:rsidR="00C37DE0" w:rsidRPr="00C435FC">
          <w:rPr>
            <w:rFonts w:ascii="Paul Grotesk" w:hAnsi="Paul Grotesk"/>
            <w:noProof/>
            <w:webHidden/>
            <w:color w:val="586972"/>
            <w:sz w:val="24"/>
            <w:szCs w:val="24"/>
          </w:rPr>
          <w:fldChar w:fldCharType="end"/>
        </w:r>
      </w:hyperlink>
    </w:p>
    <w:p w14:paraId="13441CC8"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8"/>
          <w:szCs w:val="28"/>
        </w:rPr>
      </w:pPr>
      <w:hyperlink w:anchor="_Toc508125690" w:history="1">
        <w:r w:rsidR="00C37DE0" w:rsidRPr="00C435FC">
          <w:rPr>
            <w:rStyle w:val="Hyperlink"/>
            <w:rFonts w:ascii="Paul Grotesk" w:eastAsia="Arial Unicode MS" w:hAnsi="Paul Grotesk"/>
            <w:bCs/>
            <w:i/>
            <w:iCs/>
            <w:noProof/>
            <w:color w:val="586972"/>
            <w:sz w:val="24"/>
            <w:szCs w:val="24"/>
          </w:rPr>
          <w:t>ANNEX 1 – PARENT/ GROUP COMPANY STATEMENT</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_Toc508125690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18</w:t>
        </w:r>
        <w:r w:rsidR="00C37DE0" w:rsidRPr="00C435FC">
          <w:rPr>
            <w:rFonts w:ascii="Paul Grotesk" w:hAnsi="Paul Grotesk"/>
            <w:noProof/>
            <w:webHidden/>
            <w:color w:val="586972"/>
            <w:sz w:val="24"/>
            <w:szCs w:val="24"/>
          </w:rPr>
          <w:fldChar w:fldCharType="end"/>
        </w:r>
      </w:hyperlink>
    </w:p>
    <w:p w14:paraId="47740366" w14:textId="77777777" w:rsidR="00C37DE0" w:rsidRPr="00C435FC" w:rsidRDefault="00000000" w:rsidP="0079246F">
      <w:pPr>
        <w:pStyle w:val="TOC1"/>
        <w:tabs>
          <w:tab w:val="right" w:leader="dot" w:pos="9016"/>
        </w:tabs>
        <w:spacing w:line="480" w:lineRule="auto"/>
        <w:rPr>
          <w:rFonts w:ascii="Paul Grotesk" w:eastAsiaTheme="minorEastAsia" w:hAnsi="Paul Grotesk" w:cstheme="minorBidi"/>
          <w:noProof/>
          <w:color w:val="586972"/>
          <w:sz w:val="22"/>
          <w:szCs w:val="22"/>
        </w:rPr>
      </w:pPr>
      <w:hyperlink w:anchor="_Toc508125691" w:history="1">
        <w:r w:rsidR="00C37DE0" w:rsidRPr="00C435FC">
          <w:rPr>
            <w:rStyle w:val="Hyperlink"/>
            <w:rFonts w:ascii="Paul Grotesk" w:eastAsia="Arial Unicode MS" w:hAnsi="Paul Grotesk"/>
            <w:bCs/>
            <w:i/>
            <w:iCs/>
            <w:noProof/>
            <w:color w:val="586972"/>
            <w:sz w:val="24"/>
            <w:szCs w:val="24"/>
          </w:rPr>
          <w:t>ANNEX 2 – CODE OF ETHICS</w:t>
        </w:r>
        <w:r w:rsidR="00C37DE0" w:rsidRPr="00C435FC">
          <w:rPr>
            <w:rFonts w:ascii="Paul Grotesk" w:hAnsi="Paul Grotesk"/>
            <w:noProof/>
            <w:webHidden/>
            <w:color w:val="586972"/>
            <w:sz w:val="24"/>
            <w:szCs w:val="24"/>
          </w:rPr>
          <w:tab/>
        </w:r>
        <w:r w:rsidR="00C37DE0" w:rsidRPr="00C435FC">
          <w:rPr>
            <w:rFonts w:ascii="Paul Grotesk" w:hAnsi="Paul Grotesk"/>
            <w:noProof/>
            <w:webHidden/>
            <w:color w:val="586972"/>
            <w:sz w:val="24"/>
            <w:szCs w:val="24"/>
          </w:rPr>
          <w:fldChar w:fldCharType="begin"/>
        </w:r>
        <w:r w:rsidR="00C37DE0" w:rsidRPr="00C435FC">
          <w:rPr>
            <w:rFonts w:ascii="Paul Grotesk" w:hAnsi="Paul Grotesk"/>
            <w:noProof/>
            <w:webHidden/>
            <w:color w:val="586972"/>
            <w:sz w:val="24"/>
            <w:szCs w:val="24"/>
          </w:rPr>
          <w:instrText xml:space="preserve"> PAGEREF _Toc508125691 \h </w:instrText>
        </w:r>
        <w:r w:rsidR="00C37DE0" w:rsidRPr="00C435FC">
          <w:rPr>
            <w:rFonts w:ascii="Paul Grotesk" w:hAnsi="Paul Grotesk"/>
            <w:noProof/>
            <w:webHidden/>
            <w:color w:val="586972"/>
            <w:sz w:val="24"/>
            <w:szCs w:val="24"/>
          </w:rPr>
        </w:r>
        <w:r w:rsidR="00C37DE0" w:rsidRPr="00C435FC">
          <w:rPr>
            <w:rFonts w:ascii="Paul Grotesk" w:hAnsi="Paul Grotesk"/>
            <w:noProof/>
            <w:webHidden/>
            <w:color w:val="586972"/>
            <w:sz w:val="24"/>
            <w:szCs w:val="24"/>
          </w:rPr>
          <w:fldChar w:fldCharType="separate"/>
        </w:r>
        <w:r w:rsidR="00C37DE0" w:rsidRPr="00C435FC">
          <w:rPr>
            <w:rFonts w:ascii="Paul Grotesk" w:hAnsi="Paul Grotesk"/>
            <w:noProof/>
            <w:webHidden/>
            <w:color w:val="586972"/>
            <w:sz w:val="24"/>
            <w:szCs w:val="24"/>
          </w:rPr>
          <w:t>19</w:t>
        </w:r>
        <w:r w:rsidR="00C37DE0" w:rsidRPr="00C435FC">
          <w:rPr>
            <w:rFonts w:ascii="Paul Grotesk" w:hAnsi="Paul Grotesk"/>
            <w:noProof/>
            <w:webHidden/>
            <w:color w:val="586972"/>
            <w:sz w:val="24"/>
            <w:szCs w:val="24"/>
          </w:rPr>
          <w:fldChar w:fldCharType="end"/>
        </w:r>
      </w:hyperlink>
    </w:p>
    <w:p w14:paraId="1F72F646" w14:textId="77777777" w:rsidR="00BC30DF" w:rsidRPr="00ED2EEB" w:rsidRDefault="00BC30DF" w:rsidP="0079246F">
      <w:pPr>
        <w:spacing w:line="480" w:lineRule="auto"/>
        <w:rPr>
          <w:rFonts w:ascii="Paul Grotesk" w:hAnsi="Paul Grotesk"/>
        </w:rPr>
      </w:pPr>
      <w:r w:rsidRPr="00C435FC">
        <w:rPr>
          <w:rFonts w:ascii="Paul Grotesk" w:hAnsi="Paul Grotesk"/>
          <w:color w:val="404040"/>
        </w:rPr>
        <w:fldChar w:fldCharType="end"/>
      </w:r>
    </w:p>
    <w:p w14:paraId="08CE6F91" w14:textId="77777777" w:rsidR="00A83365" w:rsidRPr="00ED2EEB" w:rsidRDefault="00A83365" w:rsidP="00A83365">
      <w:pPr>
        <w:jc w:val="center"/>
        <w:rPr>
          <w:rFonts w:ascii="Paul Grotesk" w:hAnsi="Paul Grotesk"/>
        </w:rPr>
      </w:pPr>
    </w:p>
    <w:p w14:paraId="61CDCEAD" w14:textId="77777777" w:rsidR="00A83365" w:rsidRPr="00ED2EEB" w:rsidRDefault="00A83365" w:rsidP="00A83365">
      <w:pPr>
        <w:jc w:val="center"/>
        <w:rPr>
          <w:rFonts w:ascii="Paul Grotesk" w:hAnsi="Paul Grotesk"/>
        </w:rPr>
      </w:pPr>
    </w:p>
    <w:p w14:paraId="6BB9E253" w14:textId="77777777" w:rsidR="00A83365" w:rsidRPr="00ED2EEB" w:rsidRDefault="00A83365" w:rsidP="00A83365">
      <w:pPr>
        <w:jc w:val="center"/>
        <w:rPr>
          <w:rFonts w:ascii="Paul Grotesk" w:hAnsi="Paul Grotesk"/>
        </w:rPr>
      </w:pPr>
      <w:r w:rsidRPr="00ED2EEB">
        <w:rPr>
          <w:rFonts w:ascii="Paul Grotesk" w:hAnsi="Paul Grotesk"/>
        </w:rPr>
        <w:br w:type="page"/>
      </w:r>
    </w:p>
    <w:tbl>
      <w:tblPr>
        <w:tblStyle w:val="GridTable4-Accent3"/>
        <w:tblW w:w="0" w:type="auto"/>
        <w:tblLook w:val="04A0" w:firstRow="1" w:lastRow="0" w:firstColumn="1" w:lastColumn="0" w:noHBand="0" w:noVBand="1"/>
      </w:tblPr>
      <w:tblGrid>
        <w:gridCol w:w="9016"/>
      </w:tblGrid>
      <w:tr w:rsidR="004F23EF" w:rsidRPr="00ED2EEB" w14:paraId="56700881" w14:textId="77777777" w:rsidTr="00FD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5" w:type="dxa"/>
            <w:shd w:val="clear" w:color="auto" w:fill="82BD59"/>
          </w:tcPr>
          <w:p w14:paraId="790C6357" w14:textId="35F8E620" w:rsidR="004F23EF" w:rsidRPr="00ED2EEB" w:rsidRDefault="00DD75DC" w:rsidP="005D59BB">
            <w:pPr>
              <w:pStyle w:val="Heading2"/>
              <w:numPr>
                <w:ilvl w:val="0"/>
                <w:numId w:val="0"/>
              </w:numPr>
              <w:jc w:val="center"/>
              <w:rPr>
                <w:rFonts w:ascii="Paul Grotesk" w:hAnsi="Paul Grotesk" w:cs="Arial"/>
              </w:rPr>
            </w:pPr>
            <w:bookmarkStart w:id="5" w:name="_Toc400117006"/>
            <w:r>
              <w:rPr>
                <w:rFonts w:ascii="Paul Grotesk" w:hAnsi="Paul Grotesk" w:cs="Arial"/>
              </w:rPr>
              <w:lastRenderedPageBreak/>
              <w:t>&lt;CLIENT NAME&gt;</w:t>
            </w:r>
            <w:r w:rsidR="004F23EF" w:rsidRPr="00ED2EEB">
              <w:rPr>
                <w:rFonts w:ascii="Paul Grotesk" w:hAnsi="Paul Grotesk" w:cs="Arial"/>
              </w:rPr>
              <w:t xml:space="preserve"> Contact</w:t>
            </w:r>
            <w:bookmarkEnd w:id="5"/>
          </w:p>
        </w:tc>
      </w:tr>
      <w:tr w:rsidR="004F23EF" w:rsidRPr="00ED2EEB" w14:paraId="0D21CE42"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5" w:type="dxa"/>
          </w:tcPr>
          <w:p w14:paraId="0789EE94" w14:textId="13AC3C65" w:rsidR="004F23EF" w:rsidRPr="000D75FD" w:rsidRDefault="004F23EF" w:rsidP="00576C54">
            <w:pPr>
              <w:pStyle w:val="Heading2"/>
              <w:numPr>
                <w:ilvl w:val="0"/>
                <w:numId w:val="0"/>
              </w:numPr>
              <w:rPr>
                <w:rFonts w:ascii="Paul Grotesk" w:hAnsi="Paul Grotesk" w:cs="Arial"/>
                <w:b w:val="0"/>
                <w:bCs w:val="0"/>
                <w:color w:val="70AD47"/>
                <w:sz w:val="24"/>
                <w:szCs w:val="24"/>
              </w:rPr>
            </w:pPr>
            <w:bookmarkStart w:id="6" w:name="_Toc400117007"/>
            <w:bookmarkStart w:id="7" w:name="_TOC195691299"/>
            <w:r w:rsidRPr="000D75FD">
              <w:rPr>
                <w:rFonts w:ascii="Paul Grotesk" w:hAnsi="Paul Grotesk" w:cs="Arial"/>
                <w:b w:val="0"/>
                <w:bCs w:val="0"/>
                <w:color w:val="70AD47"/>
                <w:sz w:val="24"/>
                <w:szCs w:val="24"/>
              </w:rPr>
              <w:t xml:space="preserve">The </w:t>
            </w:r>
            <w:r w:rsidR="00187C5B" w:rsidRPr="000D75FD">
              <w:rPr>
                <w:rFonts w:ascii="Paul Grotesk" w:hAnsi="Paul Grotesk" w:cs="Arial"/>
                <w:b w:val="0"/>
                <w:bCs w:val="0"/>
                <w:color w:val="70AD47"/>
                <w:sz w:val="24"/>
                <w:szCs w:val="24"/>
              </w:rPr>
              <w:t>&lt;</w:t>
            </w:r>
            <w:r w:rsidR="00CD02A4" w:rsidRPr="000D75FD">
              <w:rPr>
                <w:rFonts w:ascii="Paul Grotesk" w:hAnsi="Paul Grotesk" w:cs="Arial"/>
                <w:b w:val="0"/>
                <w:bCs w:val="0"/>
                <w:color w:val="70AD47"/>
                <w:sz w:val="24"/>
                <w:szCs w:val="24"/>
              </w:rPr>
              <w:t>CLIENT NAME</w:t>
            </w:r>
            <w:proofErr w:type="gramStart"/>
            <w:r w:rsidR="00CD02A4" w:rsidRPr="000D75FD">
              <w:rPr>
                <w:rFonts w:ascii="Paul Grotesk" w:hAnsi="Paul Grotesk" w:cs="Arial"/>
                <w:b w:val="0"/>
                <w:bCs w:val="0"/>
                <w:color w:val="70AD47"/>
                <w:sz w:val="24"/>
                <w:szCs w:val="24"/>
              </w:rPr>
              <w:t xml:space="preserve">&gt; </w:t>
            </w:r>
            <w:r w:rsidR="00952C46" w:rsidRPr="000D75FD">
              <w:rPr>
                <w:rFonts w:ascii="Paul Grotesk" w:hAnsi="Paul Grotesk" w:cs="Arial"/>
                <w:b w:val="0"/>
                <w:bCs w:val="0"/>
                <w:color w:val="70AD47"/>
                <w:sz w:val="24"/>
                <w:szCs w:val="24"/>
              </w:rPr>
              <w:t xml:space="preserve"> </w:t>
            </w:r>
            <w:r w:rsidRPr="000D75FD">
              <w:rPr>
                <w:rFonts w:ascii="Paul Grotesk" w:hAnsi="Paul Grotesk" w:cs="Arial"/>
                <w:b w:val="0"/>
                <w:bCs w:val="0"/>
                <w:color w:val="70AD47"/>
                <w:sz w:val="24"/>
                <w:szCs w:val="24"/>
              </w:rPr>
              <w:t>contact</w:t>
            </w:r>
            <w:proofErr w:type="gramEnd"/>
            <w:r w:rsidRPr="000D75FD">
              <w:rPr>
                <w:rFonts w:ascii="Paul Grotesk" w:hAnsi="Paul Grotesk" w:cs="Arial"/>
                <w:b w:val="0"/>
                <w:bCs w:val="0"/>
                <w:color w:val="70AD47"/>
                <w:sz w:val="24"/>
                <w:szCs w:val="24"/>
              </w:rPr>
              <w:t xml:space="preserve"> for this tender process is:</w:t>
            </w:r>
            <w:bookmarkEnd w:id="6"/>
            <w:r w:rsidRPr="000D75FD">
              <w:rPr>
                <w:rFonts w:ascii="Paul Grotesk" w:hAnsi="Paul Grotesk" w:cs="Arial"/>
                <w:b w:val="0"/>
                <w:bCs w:val="0"/>
                <w:color w:val="70AD47"/>
                <w:sz w:val="24"/>
                <w:szCs w:val="24"/>
              </w:rPr>
              <w:t xml:space="preserve"> </w:t>
            </w:r>
          </w:p>
          <w:p w14:paraId="7E64FC35" w14:textId="77777777" w:rsidR="00187C5B" w:rsidRPr="000D75FD" w:rsidRDefault="00187C5B" w:rsidP="00085B58">
            <w:pPr>
              <w:pStyle w:val="Body2"/>
              <w:spacing w:before="0" w:after="0"/>
              <w:ind w:left="0"/>
              <w:rPr>
                <w:rFonts w:ascii="Paul Grotesk" w:hAnsi="Paul Grotesk" w:cs="Arial"/>
                <w:b w:val="0"/>
                <w:bCs w:val="0"/>
                <w:color w:val="70AD47"/>
                <w:sz w:val="24"/>
                <w:szCs w:val="24"/>
              </w:rPr>
            </w:pPr>
            <w:r w:rsidRPr="000D75FD">
              <w:rPr>
                <w:rFonts w:ascii="Paul Grotesk" w:hAnsi="Paul Grotesk" w:cs="Arial"/>
                <w:b w:val="0"/>
                <w:bCs w:val="0"/>
                <w:color w:val="70AD47"/>
                <w:sz w:val="24"/>
                <w:szCs w:val="24"/>
              </w:rPr>
              <w:t>&lt;CLIENT CONTACT&gt;</w:t>
            </w:r>
          </w:p>
          <w:p w14:paraId="23DE523C" w14:textId="6210D190" w:rsidR="00952C46" w:rsidRPr="000D75FD" w:rsidRDefault="005A6C7E" w:rsidP="00085B58">
            <w:pPr>
              <w:pStyle w:val="Body2"/>
              <w:spacing w:before="0" w:after="0"/>
              <w:ind w:left="0"/>
              <w:rPr>
                <w:rFonts w:ascii="Paul Grotesk" w:hAnsi="Paul Grotesk" w:cs="Arial"/>
                <w:b w:val="0"/>
                <w:bCs w:val="0"/>
                <w:color w:val="70AD47"/>
                <w:sz w:val="24"/>
                <w:szCs w:val="24"/>
              </w:rPr>
            </w:pPr>
            <w:r w:rsidRPr="000D75FD">
              <w:rPr>
                <w:rFonts w:ascii="Paul Grotesk" w:hAnsi="Paul Grotesk" w:cs="Arial"/>
                <w:b w:val="0"/>
                <w:bCs w:val="0"/>
                <w:color w:val="70AD47"/>
                <w:sz w:val="24"/>
                <w:szCs w:val="24"/>
              </w:rPr>
              <w:t xml:space="preserve">&lt;CLIENT ADDRESS&gt;  </w:t>
            </w:r>
            <w:r w:rsidR="00187C5B" w:rsidRPr="000D75FD">
              <w:rPr>
                <w:rFonts w:ascii="Paul Grotesk" w:hAnsi="Paul Grotesk" w:cs="Arial"/>
                <w:b w:val="0"/>
                <w:bCs w:val="0"/>
                <w:color w:val="70AD47"/>
                <w:sz w:val="24"/>
                <w:szCs w:val="24"/>
              </w:rPr>
              <w:t xml:space="preserve">  </w:t>
            </w:r>
          </w:p>
          <w:p w14:paraId="5C0F5BB6" w14:textId="32F6C7C8" w:rsidR="00761756" w:rsidRPr="000D75FD" w:rsidRDefault="00085B58" w:rsidP="00761756">
            <w:pPr>
              <w:pStyle w:val="Body2"/>
              <w:ind w:left="0"/>
              <w:rPr>
                <w:rFonts w:ascii="Paul Grotesk" w:hAnsi="Paul Grotesk" w:cs="Arial"/>
                <w:b w:val="0"/>
                <w:bCs w:val="0"/>
                <w:color w:val="70AD47"/>
                <w:sz w:val="24"/>
                <w:szCs w:val="24"/>
                <w:lang w:val="pt-PT"/>
              </w:rPr>
            </w:pPr>
            <w:r w:rsidRPr="000D75FD">
              <w:rPr>
                <w:rFonts w:ascii="Paul Grotesk" w:hAnsi="Paul Grotesk" w:cs="Arial"/>
                <w:b w:val="0"/>
                <w:bCs w:val="0"/>
                <w:color w:val="70AD47"/>
                <w:sz w:val="24"/>
                <w:szCs w:val="24"/>
              </w:rPr>
              <w:t xml:space="preserve">E-mail: </w:t>
            </w:r>
            <w:r w:rsidR="00E62E8E" w:rsidRPr="000D75FD">
              <w:rPr>
                <w:rFonts w:ascii="Paul Grotesk" w:hAnsi="Paul Grotesk" w:cs="Arial"/>
                <w:b w:val="0"/>
                <w:bCs w:val="0"/>
                <w:color w:val="70AD47"/>
                <w:sz w:val="24"/>
                <w:szCs w:val="24"/>
              </w:rPr>
              <w:t xml:space="preserve">  &lt;Email&gt;</w:t>
            </w:r>
          </w:p>
          <w:p w14:paraId="63AFC57C" w14:textId="4E3203B2" w:rsidR="004F23EF" w:rsidRPr="00ED2EEB" w:rsidRDefault="004F23EF" w:rsidP="00952C46">
            <w:pPr>
              <w:pStyle w:val="Heading2"/>
              <w:numPr>
                <w:ilvl w:val="0"/>
                <w:numId w:val="0"/>
              </w:numPr>
              <w:rPr>
                <w:rFonts w:ascii="Paul Grotesk" w:hAnsi="Paul Grotesk" w:cs="Arial"/>
                <w:b w:val="0"/>
              </w:rPr>
            </w:pPr>
            <w:bookmarkStart w:id="8" w:name="_Toc400117008"/>
            <w:bookmarkEnd w:id="7"/>
            <w:r w:rsidRPr="000D75FD">
              <w:rPr>
                <w:rFonts w:ascii="Paul Grotesk" w:hAnsi="Paul Grotesk" w:cs="Arial"/>
                <w:b w:val="0"/>
                <w:bCs w:val="0"/>
                <w:color w:val="70AD47"/>
                <w:sz w:val="24"/>
                <w:szCs w:val="24"/>
              </w:rPr>
              <w:t xml:space="preserve">Any actual or attempted communication with </w:t>
            </w:r>
            <w:r w:rsidR="001D348F" w:rsidRPr="000D75FD">
              <w:rPr>
                <w:rFonts w:ascii="Paul Grotesk" w:hAnsi="Paul Grotesk" w:cs="Arial"/>
                <w:b w:val="0"/>
                <w:bCs w:val="0"/>
                <w:color w:val="70AD47"/>
                <w:sz w:val="24"/>
                <w:szCs w:val="24"/>
              </w:rPr>
              <w:t xml:space="preserve">the </w:t>
            </w:r>
            <w:r w:rsidR="00DD75DC" w:rsidRPr="000D75FD">
              <w:rPr>
                <w:rFonts w:ascii="Paul Grotesk" w:hAnsi="Paul Grotesk" w:cs="Arial"/>
                <w:b w:val="0"/>
                <w:bCs w:val="0"/>
                <w:color w:val="70AD47"/>
                <w:sz w:val="24"/>
                <w:szCs w:val="24"/>
              </w:rPr>
              <w:t>&lt;CLIENT NAME&gt;</w:t>
            </w:r>
            <w:r w:rsidRPr="000D75FD">
              <w:rPr>
                <w:rFonts w:ascii="Paul Grotesk" w:hAnsi="Paul Grotesk" w:cs="Arial"/>
                <w:b w:val="0"/>
                <w:bCs w:val="0"/>
                <w:color w:val="70AD47"/>
                <w:sz w:val="24"/>
                <w:szCs w:val="24"/>
              </w:rPr>
              <w:t xml:space="preserve"> outside of the above contact (unless specifically requested by </w:t>
            </w:r>
            <w:r w:rsidR="001D348F" w:rsidRPr="000D75FD">
              <w:rPr>
                <w:rFonts w:ascii="Paul Grotesk" w:hAnsi="Paul Grotesk" w:cs="Arial"/>
                <w:b w:val="0"/>
                <w:bCs w:val="0"/>
                <w:color w:val="70AD47"/>
                <w:sz w:val="24"/>
                <w:szCs w:val="24"/>
              </w:rPr>
              <w:t xml:space="preserve">the </w:t>
            </w:r>
            <w:r w:rsidR="00DD75DC" w:rsidRPr="000D75FD">
              <w:rPr>
                <w:rFonts w:ascii="Paul Grotesk" w:hAnsi="Paul Grotesk" w:cs="Arial"/>
                <w:b w:val="0"/>
                <w:bCs w:val="0"/>
                <w:color w:val="70AD47"/>
                <w:sz w:val="24"/>
                <w:szCs w:val="24"/>
              </w:rPr>
              <w:t>&lt;CLIENT NAME&gt;</w:t>
            </w:r>
            <w:r w:rsidR="00EA12A3" w:rsidRPr="000D75FD">
              <w:rPr>
                <w:rFonts w:ascii="Paul Grotesk" w:hAnsi="Paul Grotesk" w:cs="Arial"/>
                <w:b w:val="0"/>
                <w:bCs w:val="0"/>
                <w:color w:val="70AD47"/>
                <w:sz w:val="24"/>
                <w:szCs w:val="24"/>
              </w:rPr>
              <w:t>)</w:t>
            </w:r>
            <w:r w:rsidRPr="000D75FD">
              <w:rPr>
                <w:rFonts w:ascii="Paul Grotesk" w:hAnsi="Paul Grotesk" w:cs="Arial"/>
                <w:b w:val="0"/>
                <w:bCs w:val="0"/>
                <w:color w:val="70AD47"/>
                <w:sz w:val="24"/>
                <w:szCs w:val="24"/>
              </w:rPr>
              <w:t xml:space="preserve"> will not be considered or responded to.</w:t>
            </w:r>
            <w:bookmarkEnd w:id="8"/>
            <w:r w:rsidR="004531DB" w:rsidRPr="000D75FD">
              <w:rPr>
                <w:rFonts w:ascii="Paul Grotesk" w:hAnsi="Paul Grotesk" w:cs="Arial"/>
                <w:b w:val="0"/>
                <w:bCs w:val="0"/>
                <w:color w:val="70AD47"/>
                <w:sz w:val="24"/>
                <w:szCs w:val="24"/>
              </w:rPr>
              <w:t xml:space="preserve"> Failure to adhere to this requirement may result in disqualification.</w:t>
            </w:r>
          </w:p>
        </w:tc>
      </w:tr>
    </w:tbl>
    <w:p w14:paraId="52E56223" w14:textId="77777777" w:rsidR="00A83365" w:rsidRPr="00ED2EEB" w:rsidRDefault="00A83365" w:rsidP="00A83365">
      <w:pPr>
        <w:jc w:val="center"/>
        <w:rPr>
          <w:rFonts w:ascii="Paul Grotesk" w:hAnsi="Paul Grotesk" w:cs="Arial"/>
        </w:rPr>
      </w:pPr>
    </w:p>
    <w:p w14:paraId="07547A01" w14:textId="77777777" w:rsidR="004F23EF" w:rsidRPr="00ED2EEB" w:rsidRDefault="004F23EF" w:rsidP="00A83365">
      <w:pPr>
        <w:jc w:val="center"/>
        <w:rPr>
          <w:rFonts w:ascii="Paul Grotesk" w:hAnsi="Paul Grotesk" w:cs="Arial"/>
        </w:rPr>
      </w:pPr>
    </w:p>
    <w:p w14:paraId="2C8B4F07" w14:textId="0946E7D4" w:rsidR="004F23EF" w:rsidRPr="000D75FD" w:rsidRDefault="000D75FD" w:rsidP="004F23EF">
      <w:pPr>
        <w:pStyle w:val="Heading1"/>
        <w:rPr>
          <w:rFonts w:ascii="Paul Grotesk" w:hAnsi="Paul Grotesk" w:cs="Arial"/>
          <w:b/>
          <w:color w:val="82BD59"/>
          <w:sz w:val="32"/>
          <w:szCs w:val="32"/>
        </w:rPr>
      </w:pPr>
      <w:bookmarkStart w:id="9" w:name="_TOC355005539"/>
      <w:bookmarkStart w:id="10" w:name="_Toc393985290"/>
      <w:bookmarkStart w:id="11" w:name="_Toc400117009"/>
      <w:bookmarkStart w:id="12" w:name="_Toc400117255"/>
      <w:bookmarkStart w:id="13" w:name="_Toc508125678"/>
      <w:r w:rsidRPr="000D75FD">
        <w:rPr>
          <w:rFonts w:ascii="Paul Grotesk" w:hAnsi="Paul Grotesk" w:cs="Arial"/>
          <w:b/>
          <w:color w:val="82BD59"/>
          <w:sz w:val="32"/>
          <w:szCs w:val="32"/>
        </w:rPr>
        <w:t>Introduction</w:t>
      </w:r>
      <w:bookmarkEnd w:id="9"/>
      <w:bookmarkEnd w:id="10"/>
      <w:bookmarkEnd w:id="11"/>
      <w:bookmarkEnd w:id="12"/>
      <w:bookmarkEnd w:id="13"/>
    </w:p>
    <w:p w14:paraId="1691863D" w14:textId="77777777" w:rsidR="004F23EF" w:rsidRPr="00C435FC" w:rsidRDefault="004F23EF" w:rsidP="004F23EF">
      <w:pPr>
        <w:pStyle w:val="Heading2"/>
        <w:rPr>
          <w:rFonts w:ascii="Paul Grotesk" w:hAnsi="Paul Grotesk" w:cs="Arial"/>
          <w:color w:val="586972"/>
          <w:sz w:val="24"/>
          <w:szCs w:val="24"/>
        </w:rPr>
      </w:pPr>
      <w:bookmarkStart w:id="14" w:name="_Toc400117011"/>
      <w:proofErr w:type="gramStart"/>
      <w:r w:rsidRPr="00C435FC">
        <w:rPr>
          <w:rFonts w:ascii="Paul Grotesk" w:hAnsi="Paul Grotesk" w:cs="Arial"/>
          <w:color w:val="586972"/>
          <w:sz w:val="24"/>
          <w:szCs w:val="24"/>
        </w:rPr>
        <w:t>In order to</w:t>
      </w:r>
      <w:proofErr w:type="gramEnd"/>
      <w:r w:rsidRPr="00C435FC">
        <w:rPr>
          <w:rFonts w:ascii="Paul Grotesk" w:hAnsi="Paul Grotesk" w:cs="Arial"/>
          <w:color w:val="586972"/>
          <w:sz w:val="24"/>
          <w:szCs w:val="24"/>
        </w:rPr>
        <w:t xml:space="preserve"> participate in </w:t>
      </w:r>
      <w:r w:rsidR="00AE27F1" w:rsidRPr="00C435FC">
        <w:rPr>
          <w:rFonts w:ascii="Paul Grotesk" w:hAnsi="Paul Grotesk" w:cs="Arial"/>
          <w:color w:val="586972"/>
          <w:sz w:val="24"/>
          <w:szCs w:val="24"/>
        </w:rPr>
        <w:t>a</w:t>
      </w:r>
      <w:r w:rsidRPr="00C435FC">
        <w:rPr>
          <w:rFonts w:ascii="Paul Grotesk" w:hAnsi="Paul Grotesk" w:cs="Arial"/>
          <w:color w:val="586972"/>
          <w:sz w:val="24"/>
          <w:szCs w:val="24"/>
        </w:rPr>
        <w:t xml:space="preserve"> tender process, interested parties ("</w:t>
      </w:r>
      <w:r w:rsidR="001E0EAF" w:rsidRPr="00C435FC">
        <w:rPr>
          <w:rFonts w:ascii="Paul Grotesk" w:hAnsi="Paul Grotesk" w:cs="Arial"/>
          <w:b/>
          <w:color w:val="586972"/>
          <w:sz w:val="24"/>
          <w:szCs w:val="24"/>
        </w:rPr>
        <w:t>Bidder</w:t>
      </w:r>
      <w:r w:rsidRPr="00C435FC">
        <w:rPr>
          <w:rFonts w:ascii="Paul Grotesk" w:hAnsi="Paul Grotesk" w:cs="Arial"/>
          <w:b/>
          <w:color w:val="586972"/>
          <w:sz w:val="24"/>
          <w:szCs w:val="24"/>
        </w:rPr>
        <w:t>s</w:t>
      </w:r>
      <w:r w:rsidRPr="00C435FC">
        <w:rPr>
          <w:rFonts w:ascii="Paul Grotesk" w:hAnsi="Paul Grotesk" w:cs="Arial"/>
          <w:color w:val="586972"/>
          <w:sz w:val="24"/>
          <w:szCs w:val="24"/>
        </w:rPr>
        <w:t xml:space="preserve">") should complete </w:t>
      </w:r>
      <w:r w:rsidR="00AE27F1" w:rsidRPr="00C435FC">
        <w:rPr>
          <w:rFonts w:ascii="Paul Grotesk" w:hAnsi="Paul Grotesk" w:cs="Arial"/>
          <w:color w:val="586972"/>
          <w:sz w:val="24"/>
          <w:szCs w:val="24"/>
        </w:rPr>
        <w:t>this</w:t>
      </w:r>
      <w:r w:rsidRPr="00C435FC">
        <w:rPr>
          <w:rFonts w:ascii="Paul Grotesk" w:hAnsi="Paul Grotesk" w:cs="Arial"/>
          <w:color w:val="586972"/>
          <w:sz w:val="24"/>
          <w:szCs w:val="24"/>
        </w:rPr>
        <w:t xml:space="preserve"> </w:t>
      </w:r>
      <w:r w:rsidR="004F347A" w:rsidRPr="00C435FC">
        <w:rPr>
          <w:rFonts w:ascii="Paul Grotesk" w:hAnsi="Paul Grotesk" w:cs="Arial"/>
          <w:color w:val="586972"/>
          <w:sz w:val="24"/>
          <w:szCs w:val="24"/>
        </w:rPr>
        <w:t>P</w:t>
      </w:r>
      <w:r w:rsidRPr="00C435FC">
        <w:rPr>
          <w:rFonts w:ascii="Paul Grotesk" w:hAnsi="Paul Grotesk" w:cs="Arial"/>
          <w:color w:val="586972"/>
          <w:sz w:val="24"/>
          <w:szCs w:val="24"/>
        </w:rPr>
        <w:t>re-</w:t>
      </w:r>
      <w:r w:rsidR="004F347A" w:rsidRPr="00C435FC">
        <w:rPr>
          <w:rFonts w:ascii="Paul Grotesk" w:hAnsi="Paul Grotesk" w:cs="Arial"/>
          <w:color w:val="586972"/>
          <w:sz w:val="24"/>
          <w:szCs w:val="24"/>
        </w:rPr>
        <w:t>Q</w:t>
      </w:r>
      <w:r w:rsidRPr="00C435FC">
        <w:rPr>
          <w:rFonts w:ascii="Paul Grotesk" w:hAnsi="Paul Grotesk" w:cs="Arial"/>
          <w:color w:val="586972"/>
          <w:sz w:val="24"/>
          <w:szCs w:val="24"/>
        </w:rPr>
        <w:t xml:space="preserve">ualification </w:t>
      </w:r>
      <w:r w:rsidR="004F347A" w:rsidRPr="00C435FC">
        <w:rPr>
          <w:rFonts w:ascii="Paul Grotesk" w:hAnsi="Paul Grotesk" w:cs="Arial"/>
          <w:color w:val="586972"/>
          <w:sz w:val="24"/>
          <w:szCs w:val="24"/>
        </w:rPr>
        <w:t>Q</w:t>
      </w:r>
      <w:r w:rsidRPr="00C435FC">
        <w:rPr>
          <w:rFonts w:ascii="Paul Grotesk" w:hAnsi="Paul Grotesk" w:cs="Arial"/>
          <w:color w:val="586972"/>
          <w:sz w:val="24"/>
          <w:szCs w:val="24"/>
        </w:rPr>
        <w:t>uestionnaire</w:t>
      </w:r>
      <w:r w:rsidR="004F347A" w:rsidRPr="00C435FC">
        <w:rPr>
          <w:rFonts w:ascii="Paul Grotesk" w:hAnsi="Paul Grotesk" w:cs="Arial"/>
          <w:color w:val="586972"/>
          <w:sz w:val="24"/>
          <w:szCs w:val="24"/>
        </w:rPr>
        <w:t xml:space="preserve"> ("</w:t>
      </w:r>
      <w:r w:rsidR="004F347A" w:rsidRPr="00C435FC">
        <w:rPr>
          <w:rFonts w:ascii="Paul Grotesk" w:hAnsi="Paul Grotesk" w:cs="Arial"/>
          <w:b/>
          <w:color w:val="586972"/>
          <w:sz w:val="24"/>
          <w:szCs w:val="24"/>
        </w:rPr>
        <w:t>PQQ</w:t>
      </w:r>
      <w:r w:rsidR="004F347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in accordance with the instructions contained within this document.</w:t>
      </w:r>
      <w:bookmarkEnd w:id="14"/>
    </w:p>
    <w:p w14:paraId="6792402F" w14:textId="77777777" w:rsidR="0038498F" w:rsidRPr="00C435FC" w:rsidRDefault="0038498F" w:rsidP="0038498F">
      <w:pPr>
        <w:pStyle w:val="Heading2"/>
        <w:rPr>
          <w:rFonts w:ascii="Paul Grotesk" w:hAnsi="Paul Grotesk" w:cs="Arial"/>
          <w:color w:val="586972"/>
          <w:sz w:val="24"/>
          <w:szCs w:val="24"/>
        </w:rPr>
      </w:pPr>
      <w:bookmarkStart w:id="15" w:name="_Toc400117013"/>
      <w:r w:rsidRPr="00C435FC">
        <w:rPr>
          <w:rFonts w:ascii="Paul Grotesk" w:hAnsi="Paul Grotesk" w:cs="Arial"/>
          <w:color w:val="586972"/>
          <w:sz w:val="24"/>
          <w:szCs w:val="24"/>
        </w:rPr>
        <w:t xml:space="preserve">The contract to be entered into with the successful Bidder will be based on </w:t>
      </w:r>
      <w:r w:rsidR="00237A63" w:rsidRPr="00C435FC">
        <w:rPr>
          <w:rFonts w:ascii="Paul Grotesk" w:hAnsi="Paul Grotesk" w:cs="Arial"/>
          <w:color w:val="586972"/>
          <w:sz w:val="24"/>
          <w:szCs w:val="24"/>
        </w:rPr>
        <w:t>an Invitation</w:t>
      </w:r>
      <w:r w:rsidR="006842BC" w:rsidRPr="00C435FC">
        <w:rPr>
          <w:rFonts w:ascii="Paul Grotesk" w:hAnsi="Paul Grotesk" w:cs="Arial"/>
          <w:color w:val="586972"/>
          <w:sz w:val="24"/>
          <w:szCs w:val="24"/>
        </w:rPr>
        <w:t xml:space="preserve"> </w:t>
      </w:r>
      <w:r w:rsidR="000125A4" w:rsidRPr="00C435FC">
        <w:rPr>
          <w:rFonts w:ascii="Paul Grotesk" w:hAnsi="Paul Grotesk" w:cs="Arial"/>
          <w:color w:val="586972"/>
          <w:sz w:val="24"/>
          <w:szCs w:val="24"/>
        </w:rPr>
        <w:t>to</w:t>
      </w:r>
      <w:r w:rsidR="006842BC" w:rsidRPr="00C435FC">
        <w:rPr>
          <w:rFonts w:ascii="Paul Grotesk" w:hAnsi="Paul Grotesk" w:cs="Arial"/>
          <w:color w:val="586972"/>
          <w:sz w:val="24"/>
          <w:szCs w:val="24"/>
        </w:rPr>
        <w:t xml:space="preserve"> Tender (ITT) </w:t>
      </w:r>
      <w:r w:rsidRPr="00C435FC">
        <w:rPr>
          <w:rFonts w:ascii="Paul Grotesk" w:hAnsi="Paul Grotesk" w:cs="Arial"/>
          <w:color w:val="586972"/>
          <w:sz w:val="24"/>
          <w:szCs w:val="24"/>
        </w:rPr>
        <w:t xml:space="preserve">template which will be issued to Bidders later in the tender </w:t>
      </w:r>
      <w:proofErr w:type="gramStart"/>
      <w:r w:rsidRPr="00C435FC">
        <w:rPr>
          <w:rFonts w:ascii="Paul Grotesk" w:hAnsi="Paul Grotesk" w:cs="Arial"/>
          <w:color w:val="586972"/>
          <w:sz w:val="24"/>
          <w:szCs w:val="24"/>
        </w:rPr>
        <w:t>process</w:t>
      </w:r>
      <w:r w:rsidR="00934791" w:rsidRPr="00C435FC">
        <w:rPr>
          <w:rFonts w:ascii="Paul Grotesk" w:hAnsi="Paul Grotesk" w:cs="Arial"/>
          <w:color w:val="586972"/>
          <w:sz w:val="24"/>
          <w:szCs w:val="24"/>
        </w:rPr>
        <w:t>,</w:t>
      </w:r>
      <w:r w:rsidR="009705B2" w:rsidRPr="00C435FC">
        <w:rPr>
          <w:rFonts w:ascii="Paul Grotesk" w:hAnsi="Paul Grotesk" w:cs="Arial"/>
          <w:color w:val="586972"/>
          <w:sz w:val="24"/>
          <w:szCs w:val="24"/>
        </w:rPr>
        <w:t xml:space="preserve"> if</w:t>
      </w:r>
      <w:proofErr w:type="gramEnd"/>
      <w:r w:rsidR="009705B2" w:rsidRPr="00C435FC">
        <w:rPr>
          <w:rFonts w:ascii="Paul Grotesk" w:hAnsi="Paul Grotesk" w:cs="Arial"/>
          <w:color w:val="586972"/>
          <w:sz w:val="24"/>
          <w:szCs w:val="24"/>
        </w:rPr>
        <w:t xml:space="preserve"> they successfully qualify</w:t>
      </w:r>
      <w:r w:rsidR="00C34CF4" w:rsidRPr="00C435FC">
        <w:rPr>
          <w:rFonts w:ascii="Paul Grotesk" w:hAnsi="Paul Grotesk" w:cs="Arial"/>
          <w:color w:val="586972"/>
          <w:sz w:val="24"/>
          <w:szCs w:val="24"/>
        </w:rPr>
        <w:t xml:space="preserve"> the PQQ stage</w:t>
      </w:r>
      <w:r w:rsidRPr="00C435FC">
        <w:rPr>
          <w:rFonts w:ascii="Paul Grotesk" w:hAnsi="Paul Grotesk" w:cs="Arial"/>
          <w:color w:val="586972"/>
          <w:sz w:val="24"/>
          <w:szCs w:val="24"/>
        </w:rPr>
        <w:t>.</w:t>
      </w:r>
      <w:bookmarkEnd w:id="15"/>
    </w:p>
    <w:p w14:paraId="0380591D" w14:textId="77777777" w:rsidR="004F23EF" w:rsidRPr="000D75FD" w:rsidRDefault="001E0EAF" w:rsidP="004F23EF">
      <w:pPr>
        <w:pStyle w:val="Heading2"/>
        <w:numPr>
          <w:ilvl w:val="0"/>
          <w:numId w:val="0"/>
        </w:numPr>
        <w:ind w:left="720"/>
        <w:rPr>
          <w:rFonts w:ascii="Paul Grotesk" w:hAnsi="Paul Grotesk" w:cs="Arial"/>
          <w:color w:val="586972"/>
          <w:sz w:val="28"/>
          <w:szCs w:val="28"/>
        </w:rPr>
      </w:pPr>
      <w:bookmarkStart w:id="16" w:name="_Toc400117014"/>
      <w:r w:rsidRPr="000D75FD">
        <w:rPr>
          <w:rFonts w:ascii="Paul Grotesk" w:hAnsi="Paul Grotesk" w:cs="Arial"/>
          <w:b/>
          <w:color w:val="586972"/>
          <w:sz w:val="28"/>
          <w:szCs w:val="28"/>
        </w:rPr>
        <w:t>Bidder</w:t>
      </w:r>
      <w:r w:rsidR="004F23EF" w:rsidRPr="000D75FD">
        <w:rPr>
          <w:rFonts w:ascii="Paul Grotesk" w:hAnsi="Paul Grotesk" w:cs="Arial"/>
          <w:b/>
          <w:color w:val="586972"/>
          <w:sz w:val="28"/>
          <w:szCs w:val="28"/>
        </w:rPr>
        <w:t xml:space="preserve"> Contact Point</w:t>
      </w:r>
      <w:bookmarkEnd w:id="16"/>
    </w:p>
    <w:p w14:paraId="30DA2CD7" w14:textId="4E1D8688" w:rsidR="004F23EF" w:rsidRPr="00C435FC" w:rsidRDefault="001E0EAF" w:rsidP="004F23EF">
      <w:pPr>
        <w:pStyle w:val="Heading2"/>
        <w:rPr>
          <w:rFonts w:ascii="Paul Grotesk" w:hAnsi="Paul Grotesk" w:cs="Arial"/>
          <w:color w:val="586972"/>
          <w:sz w:val="24"/>
          <w:szCs w:val="24"/>
        </w:rPr>
      </w:pPr>
      <w:bookmarkStart w:id="17" w:name="_Toc400117015"/>
      <w:r w:rsidRPr="00C435FC">
        <w:rPr>
          <w:rFonts w:ascii="Paul Grotesk" w:hAnsi="Paul Grotesk" w:cs="Arial"/>
          <w:color w:val="586972"/>
          <w:sz w:val="24"/>
          <w:szCs w:val="24"/>
        </w:rPr>
        <w:t>Bidder</w:t>
      </w:r>
      <w:r w:rsidR="004F23EF" w:rsidRPr="00C435FC">
        <w:rPr>
          <w:rFonts w:ascii="Paul Grotesk" w:hAnsi="Paul Grotesk" w:cs="Arial"/>
          <w:color w:val="586972"/>
          <w:sz w:val="24"/>
          <w:szCs w:val="24"/>
        </w:rPr>
        <w:t xml:space="preserve">s are asked to nominate a single point of contact in their organisation for all contact from </w:t>
      </w:r>
      <w:r w:rsidR="003751BA"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4F23EF" w:rsidRPr="00C435FC">
        <w:rPr>
          <w:rFonts w:ascii="Paul Grotesk" w:hAnsi="Paul Grotesk" w:cs="Arial"/>
          <w:color w:val="586972"/>
          <w:sz w:val="24"/>
          <w:szCs w:val="24"/>
        </w:rPr>
        <w:t xml:space="preserve"> in this </w:t>
      </w:r>
      <w:r w:rsidR="00595F47" w:rsidRPr="00C435FC">
        <w:rPr>
          <w:rFonts w:ascii="Paul Grotesk" w:hAnsi="Paul Grotesk" w:cs="Arial"/>
          <w:color w:val="586972"/>
          <w:sz w:val="24"/>
          <w:szCs w:val="24"/>
        </w:rPr>
        <w:t>tender process</w:t>
      </w:r>
      <w:r w:rsidR="004F23EF" w:rsidRPr="00C435FC">
        <w:rPr>
          <w:rFonts w:ascii="Paul Grotesk" w:hAnsi="Paul Grotesk" w:cs="Arial"/>
          <w:color w:val="586972"/>
          <w:sz w:val="24"/>
          <w:szCs w:val="24"/>
        </w:rPr>
        <w:t xml:space="preserve">. </w:t>
      </w:r>
      <w:r w:rsidR="00FC3600"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4F23EF" w:rsidRPr="00C435FC">
        <w:rPr>
          <w:rFonts w:ascii="Paul Grotesk" w:hAnsi="Paul Grotesk" w:cs="Arial"/>
          <w:color w:val="586972"/>
          <w:sz w:val="24"/>
          <w:szCs w:val="24"/>
        </w:rPr>
        <w:t xml:space="preserve"> will not be responsible for contacting the </w:t>
      </w:r>
      <w:r w:rsidRPr="00C435FC">
        <w:rPr>
          <w:rFonts w:ascii="Paul Grotesk" w:hAnsi="Paul Grotesk" w:cs="Arial"/>
          <w:color w:val="586972"/>
          <w:sz w:val="24"/>
          <w:szCs w:val="24"/>
        </w:rPr>
        <w:t>Bidder</w:t>
      </w:r>
      <w:r w:rsidR="004F23EF" w:rsidRPr="00C435FC">
        <w:rPr>
          <w:rFonts w:ascii="Paul Grotesk" w:hAnsi="Paul Grotesk" w:cs="Arial"/>
          <w:color w:val="586972"/>
          <w:sz w:val="24"/>
          <w:szCs w:val="24"/>
        </w:rPr>
        <w:t xml:space="preserve"> through any route other than the nominated contact. Any amendment to the nominated contact must be clearly identified</w:t>
      </w:r>
      <w:r w:rsidR="00277A31" w:rsidRPr="00C435FC">
        <w:rPr>
          <w:rFonts w:ascii="Paul Grotesk" w:hAnsi="Paul Grotesk" w:cs="Arial"/>
          <w:color w:val="586972"/>
          <w:sz w:val="24"/>
          <w:szCs w:val="24"/>
        </w:rPr>
        <w:t xml:space="preserve"> and communicated </w:t>
      </w:r>
      <w:r w:rsidR="00AE27F1" w:rsidRPr="00C435FC">
        <w:rPr>
          <w:rFonts w:ascii="Paul Grotesk" w:hAnsi="Paul Grotesk" w:cs="Arial"/>
          <w:color w:val="586972"/>
          <w:sz w:val="24"/>
          <w:szCs w:val="24"/>
        </w:rPr>
        <w:t xml:space="preserve">in writing </w:t>
      </w:r>
      <w:r w:rsidR="00277A31" w:rsidRPr="00C435FC">
        <w:rPr>
          <w:rFonts w:ascii="Paul Grotesk" w:hAnsi="Paul Grotesk" w:cs="Arial"/>
          <w:color w:val="586972"/>
          <w:sz w:val="24"/>
          <w:szCs w:val="24"/>
        </w:rPr>
        <w:t xml:space="preserve">to </w:t>
      </w:r>
      <w:r w:rsidR="00FC3600"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4F23EF" w:rsidRPr="00C435FC">
        <w:rPr>
          <w:rFonts w:ascii="Paul Grotesk" w:hAnsi="Paul Grotesk" w:cs="Arial"/>
          <w:color w:val="586972"/>
          <w:sz w:val="24"/>
          <w:szCs w:val="24"/>
        </w:rPr>
        <w:t>.</w:t>
      </w:r>
      <w:bookmarkEnd w:id="17"/>
    </w:p>
    <w:p w14:paraId="43CBBC5F" w14:textId="2E0D81A2" w:rsidR="00BB3E76" w:rsidRPr="000D75FD" w:rsidRDefault="000D75FD" w:rsidP="00BB3E76">
      <w:pPr>
        <w:pStyle w:val="Heading1"/>
        <w:rPr>
          <w:rFonts w:ascii="Paul Grotesk" w:hAnsi="Paul Grotesk" w:cs="Arial"/>
          <w:b/>
          <w:color w:val="82BD59"/>
          <w:sz w:val="32"/>
          <w:szCs w:val="32"/>
        </w:rPr>
      </w:pPr>
      <w:bookmarkStart w:id="18" w:name="_Toc393985291"/>
      <w:bookmarkStart w:id="19" w:name="_Toc400117016"/>
      <w:bookmarkStart w:id="20" w:name="_Toc400117256"/>
      <w:bookmarkStart w:id="21" w:name="_Toc508125679"/>
      <w:r w:rsidRPr="000D75FD">
        <w:rPr>
          <w:rFonts w:ascii="Paul Grotesk" w:hAnsi="Paul Grotesk" w:cs="Arial"/>
          <w:b/>
          <w:color w:val="82BD59"/>
          <w:sz w:val="32"/>
          <w:szCs w:val="32"/>
        </w:rPr>
        <w:t>Important information</w:t>
      </w:r>
      <w:bookmarkEnd w:id="18"/>
      <w:bookmarkEnd w:id="19"/>
      <w:bookmarkEnd w:id="20"/>
      <w:bookmarkEnd w:id="21"/>
    </w:p>
    <w:p w14:paraId="5F60EBF3" w14:textId="372ECAC3" w:rsidR="00BB3E76" w:rsidRPr="00C435FC" w:rsidRDefault="00BB3E76" w:rsidP="00BB3E76">
      <w:pPr>
        <w:pStyle w:val="Heading2"/>
        <w:rPr>
          <w:rFonts w:ascii="Paul Grotesk" w:hAnsi="Paul Grotesk" w:cs="Arial"/>
          <w:color w:val="586972"/>
          <w:sz w:val="24"/>
          <w:szCs w:val="24"/>
        </w:rPr>
      </w:pPr>
      <w:bookmarkStart w:id="22" w:name="_Toc400117017"/>
      <w:r w:rsidRPr="00C435FC">
        <w:rPr>
          <w:rFonts w:ascii="Paul Grotesk" w:hAnsi="Paul Grotesk" w:cs="Arial"/>
          <w:color w:val="586972"/>
          <w:sz w:val="24"/>
          <w:szCs w:val="24"/>
        </w:rPr>
        <w:t xml:space="preserve">The contents of this PQQ and that of any other documentation sent to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s in respect of this tender process are provided on the basis that they are</w:t>
      </w:r>
      <w:r w:rsidR="003751B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and will remain</w:t>
      </w:r>
      <w:r w:rsidR="003751B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the property of </w:t>
      </w:r>
      <w:r w:rsidR="001D348F"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and must be treated as confidential</w:t>
      </w:r>
      <w:r w:rsidR="003751B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and only shared with other parties essential to preparing a response to this PQQ and for no other purpose.</w:t>
      </w:r>
      <w:bookmarkEnd w:id="22"/>
    </w:p>
    <w:p w14:paraId="4DDC94CB" w14:textId="77777777" w:rsidR="00BB3E76" w:rsidRPr="00C435FC" w:rsidRDefault="00BB3E76" w:rsidP="00BB3E76">
      <w:pPr>
        <w:pStyle w:val="Heading2"/>
        <w:rPr>
          <w:rFonts w:ascii="Paul Grotesk" w:hAnsi="Paul Grotesk" w:cs="Arial"/>
          <w:color w:val="586972"/>
          <w:sz w:val="24"/>
          <w:szCs w:val="24"/>
        </w:rPr>
      </w:pPr>
      <w:bookmarkStart w:id="23" w:name="_Toc400117018"/>
      <w:r w:rsidRPr="00C435FC">
        <w:rPr>
          <w:rFonts w:ascii="Paul Grotesk" w:hAnsi="Paul Grotesk" w:cs="Arial"/>
          <w:color w:val="586972"/>
          <w:sz w:val="24"/>
          <w:szCs w:val="24"/>
        </w:rPr>
        <w:t xml:space="preserve">If any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is unwilling </w:t>
      </w:r>
      <w:r w:rsidR="003751BA" w:rsidRPr="00C435FC">
        <w:rPr>
          <w:rFonts w:ascii="Paul Grotesk" w:hAnsi="Paul Grotesk" w:cs="Arial"/>
          <w:color w:val="586972"/>
          <w:sz w:val="24"/>
          <w:szCs w:val="24"/>
        </w:rPr>
        <w:t xml:space="preserve">or unable </w:t>
      </w:r>
      <w:r w:rsidRPr="00C435FC">
        <w:rPr>
          <w:rFonts w:ascii="Paul Grotesk" w:hAnsi="Paul Grotesk" w:cs="Arial"/>
          <w:color w:val="586972"/>
          <w:sz w:val="24"/>
          <w:szCs w:val="24"/>
        </w:rPr>
        <w:t xml:space="preserve">to comply with the requirement in 2.1 above, it is required to destroy this </w:t>
      </w:r>
      <w:proofErr w:type="gramStart"/>
      <w:r w:rsidRPr="00C435FC">
        <w:rPr>
          <w:rFonts w:ascii="Paul Grotesk" w:hAnsi="Paul Grotesk" w:cs="Arial"/>
          <w:color w:val="586972"/>
          <w:sz w:val="24"/>
          <w:szCs w:val="24"/>
        </w:rPr>
        <w:t>PQQ</w:t>
      </w:r>
      <w:proofErr w:type="gramEnd"/>
      <w:r w:rsidRPr="00C435FC">
        <w:rPr>
          <w:rFonts w:ascii="Paul Grotesk" w:hAnsi="Paul Grotesk" w:cs="Arial"/>
          <w:color w:val="586972"/>
          <w:sz w:val="24"/>
          <w:szCs w:val="24"/>
        </w:rPr>
        <w:t xml:space="preserve"> and all associated documents immediately and not retain any paper or electronic copies.</w:t>
      </w:r>
      <w:bookmarkEnd w:id="23"/>
    </w:p>
    <w:p w14:paraId="0814B286" w14:textId="1B94EEAE" w:rsidR="00BB3E76" w:rsidRPr="00C435FC" w:rsidRDefault="00BB3E76" w:rsidP="00BB3E76">
      <w:pPr>
        <w:pStyle w:val="Heading2"/>
        <w:rPr>
          <w:rFonts w:ascii="Paul Grotesk" w:hAnsi="Paul Grotesk" w:cs="Arial"/>
          <w:color w:val="586972"/>
          <w:sz w:val="24"/>
          <w:szCs w:val="24"/>
        </w:rPr>
      </w:pPr>
      <w:bookmarkStart w:id="24" w:name="_Toc400117019"/>
      <w:r w:rsidRPr="00C435FC">
        <w:rPr>
          <w:rFonts w:ascii="Paul Grotesk" w:hAnsi="Paul Grotesk" w:cs="Arial"/>
          <w:color w:val="586972"/>
          <w:sz w:val="24"/>
          <w:szCs w:val="24"/>
        </w:rPr>
        <w:t xml:space="preserve">No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will undertake any publicity activities with any part of the media in relation to this </w:t>
      </w:r>
      <w:r w:rsidR="00595F47" w:rsidRPr="00C435FC">
        <w:rPr>
          <w:rFonts w:ascii="Paul Grotesk" w:hAnsi="Paul Grotesk" w:cs="Arial"/>
          <w:color w:val="586972"/>
          <w:sz w:val="24"/>
          <w:szCs w:val="24"/>
        </w:rPr>
        <w:t>tender</w:t>
      </w:r>
      <w:r w:rsidRPr="00C435FC">
        <w:rPr>
          <w:rFonts w:ascii="Paul Grotesk" w:hAnsi="Paul Grotesk" w:cs="Arial"/>
          <w:color w:val="586972"/>
          <w:sz w:val="24"/>
          <w:szCs w:val="24"/>
        </w:rPr>
        <w:t xml:space="preserve"> process without the prior written agreement of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w:t>
      </w:r>
      <w:bookmarkEnd w:id="24"/>
    </w:p>
    <w:p w14:paraId="72B0BCFB" w14:textId="4C87F199" w:rsidR="00BB3E76" w:rsidRPr="00C435FC" w:rsidRDefault="00BB3E76" w:rsidP="00BB3E76">
      <w:pPr>
        <w:pStyle w:val="Heading2"/>
        <w:rPr>
          <w:rFonts w:ascii="Paul Grotesk" w:hAnsi="Paul Grotesk" w:cs="Arial"/>
          <w:color w:val="586972"/>
          <w:sz w:val="24"/>
          <w:szCs w:val="24"/>
        </w:rPr>
      </w:pPr>
      <w:bookmarkStart w:id="25" w:name="_Toc400117020"/>
      <w:r w:rsidRPr="00C435FC">
        <w:rPr>
          <w:rFonts w:ascii="Paul Grotesk" w:hAnsi="Paul Grotesk" w:cs="Arial"/>
          <w:color w:val="586972"/>
          <w:sz w:val="24"/>
          <w:szCs w:val="24"/>
        </w:rPr>
        <w:t xml:space="preserve">This PQQ is made available in good faith and is not intended to provide the </w:t>
      </w:r>
      <w:r w:rsidRPr="00C435FC">
        <w:rPr>
          <w:rFonts w:ascii="Paul Grotesk" w:hAnsi="Paul Grotesk" w:cs="Arial"/>
          <w:color w:val="586972"/>
          <w:sz w:val="24"/>
          <w:szCs w:val="24"/>
        </w:rPr>
        <w:lastRenderedPageBreak/>
        <w:t xml:space="preserve">basis of any investment decision or recommendation. Nothing in this PQQ is or should be relied on as a promise or representation. No warranty is given as to the accuracy or completeness of the information contained in it and any liability for any inaccuracy or incompleteness is therefore expressly disclaimed by </w:t>
      </w:r>
      <w:r w:rsidR="007F2E21"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w:t>
      </w:r>
      <w:bookmarkEnd w:id="25"/>
    </w:p>
    <w:p w14:paraId="774774C9" w14:textId="7C7A14FA" w:rsidR="00BB3E76" w:rsidRPr="00C435FC" w:rsidRDefault="00FC3600" w:rsidP="00BB3E76">
      <w:pPr>
        <w:pStyle w:val="Heading2"/>
        <w:rPr>
          <w:rFonts w:ascii="Paul Grotesk" w:hAnsi="Paul Grotesk" w:cs="Arial"/>
          <w:color w:val="586972"/>
          <w:sz w:val="24"/>
          <w:szCs w:val="24"/>
        </w:rPr>
      </w:pPr>
      <w:bookmarkStart w:id="26" w:name="_Toc400117021"/>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reserves the right to reject PQQ responses that are not submitted in accordance with the instructions given. Rejection of a PQQ </w:t>
      </w:r>
      <w:r w:rsidR="00277A31" w:rsidRPr="00C435FC">
        <w:rPr>
          <w:rFonts w:ascii="Paul Grotesk" w:hAnsi="Paul Grotesk" w:cs="Arial"/>
          <w:color w:val="586972"/>
          <w:sz w:val="24"/>
          <w:szCs w:val="24"/>
        </w:rPr>
        <w:t xml:space="preserve">response </w:t>
      </w:r>
      <w:r w:rsidR="00BB3E76" w:rsidRPr="00C435FC">
        <w:rPr>
          <w:rFonts w:ascii="Paul Grotesk" w:hAnsi="Paul Grotesk" w:cs="Arial"/>
          <w:color w:val="586972"/>
          <w:sz w:val="24"/>
          <w:szCs w:val="24"/>
        </w:rPr>
        <w:t>will result in disqualification</w:t>
      </w:r>
      <w:r w:rsidR="007F2E21" w:rsidRPr="00C435FC">
        <w:rPr>
          <w:rFonts w:ascii="Paul Grotesk" w:hAnsi="Paul Grotesk" w:cs="Arial"/>
          <w:color w:val="586972"/>
          <w:sz w:val="24"/>
          <w:szCs w:val="24"/>
        </w:rPr>
        <w:t xml:space="preserve"> of </w:t>
      </w:r>
      <w:r w:rsidR="00093107" w:rsidRPr="00C435FC">
        <w:rPr>
          <w:rFonts w:ascii="Paul Grotesk" w:hAnsi="Paul Grotesk" w:cs="Arial"/>
          <w:color w:val="586972"/>
          <w:sz w:val="24"/>
          <w:szCs w:val="24"/>
        </w:rPr>
        <w:t>that B</w:t>
      </w:r>
      <w:r w:rsidR="007F2E21" w:rsidRPr="00C435FC">
        <w:rPr>
          <w:rFonts w:ascii="Paul Grotesk" w:hAnsi="Paul Grotesk" w:cs="Arial"/>
          <w:color w:val="586972"/>
          <w:sz w:val="24"/>
          <w:szCs w:val="24"/>
        </w:rPr>
        <w:t>idder</w:t>
      </w:r>
      <w:r w:rsidR="00BB3E76" w:rsidRPr="00C435FC">
        <w:rPr>
          <w:rFonts w:ascii="Paul Grotesk" w:hAnsi="Paul Grotesk" w:cs="Arial"/>
          <w:color w:val="586972"/>
          <w:sz w:val="24"/>
          <w:szCs w:val="24"/>
        </w:rPr>
        <w:t xml:space="preserve"> from the </w:t>
      </w:r>
      <w:r w:rsidR="00595F47" w:rsidRPr="00C435FC">
        <w:rPr>
          <w:rFonts w:ascii="Paul Grotesk" w:hAnsi="Paul Grotesk" w:cs="Arial"/>
          <w:color w:val="586972"/>
          <w:sz w:val="24"/>
          <w:szCs w:val="24"/>
        </w:rPr>
        <w:t>tender</w:t>
      </w:r>
      <w:r w:rsidR="00BB3E76" w:rsidRPr="00C435FC">
        <w:rPr>
          <w:rFonts w:ascii="Paul Grotesk" w:hAnsi="Paul Grotesk" w:cs="Arial"/>
          <w:color w:val="586972"/>
          <w:sz w:val="24"/>
          <w:szCs w:val="24"/>
        </w:rPr>
        <w:t xml:space="preserve"> process.</w:t>
      </w:r>
      <w:bookmarkEnd w:id="26"/>
      <w:r w:rsidR="00BB3E76" w:rsidRPr="00C435FC">
        <w:rPr>
          <w:rFonts w:ascii="Paul Grotesk" w:hAnsi="Paul Grotesk" w:cs="Arial"/>
          <w:color w:val="586972"/>
          <w:sz w:val="24"/>
          <w:szCs w:val="24"/>
        </w:rPr>
        <w:t xml:space="preserve"> </w:t>
      </w:r>
    </w:p>
    <w:p w14:paraId="63FD30F1" w14:textId="46589F7E" w:rsidR="00BB3E76" w:rsidRPr="00C435FC" w:rsidRDefault="00FC3600" w:rsidP="00BB3E76">
      <w:pPr>
        <w:pStyle w:val="Heading2"/>
        <w:rPr>
          <w:rFonts w:ascii="Paul Grotesk" w:hAnsi="Paul Grotesk" w:cs="Arial"/>
          <w:color w:val="586972"/>
          <w:sz w:val="24"/>
          <w:szCs w:val="24"/>
        </w:rPr>
      </w:pPr>
      <w:bookmarkStart w:id="27" w:name="_Toc400117022"/>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reserves the right to change</w:t>
      </w:r>
      <w:r w:rsidR="003751BA" w:rsidRPr="00C435FC">
        <w:rPr>
          <w:rFonts w:ascii="Paul Grotesk" w:hAnsi="Paul Grotesk" w:cs="Arial"/>
          <w:color w:val="586972"/>
          <w:sz w:val="24"/>
          <w:szCs w:val="24"/>
        </w:rPr>
        <w:t>,</w:t>
      </w:r>
      <w:r w:rsidR="00BB3E76" w:rsidRPr="00C435FC">
        <w:rPr>
          <w:rFonts w:ascii="Paul Grotesk" w:hAnsi="Paul Grotesk" w:cs="Arial"/>
          <w:color w:val="586972"/>
          <w:sz w:val="24"/>
          <w:szCs w:val="24"/>
        </w:rPr>
        <w:t xml:space="preserve"> without notice</w:t>
      </w:r>
      <w:r w:rsidR="003751BA" w:rsidRPr="00C435FC">
        <w:rPr>
          <w:rFonts w:ascii="Paul Grotesk" w:hAnsi="Paul Grotesk" w:cs="Arial"/>
          <w:color w:val="586972"/>
          <w:sz w:val="24"/>
          <w:szCs w:val="24"/>
        </w:rPr>
        <w:t>,</w:t>
      </w:r>
      <w:r w:rsidR="00BB3E76" w:rsidRPr="00C435FC">
        <w:rPr>
          <w:rFonts w:ascii="Paul Grotesk" w:hAnsi="Paul Grotesk" w:cs="Arial"/>
          <w:color w:val="586972"/>
          <w:sz w:val="24"/>
          <w:szCs w:val="24"/>
        </w:rPr>
        <w:t xml:space="preserve"> the timing and procedure for the </w:t>
      </w:r>
      <w:r w:rsidR="00595F47" w:rsidRPr="00C435FC">
        <w:rPr>
          <w:rFonts w:ascii="Paul Grotesk" w:hAnsi="Paul Grotesk" w:cs="Arial"/>
          <w:color w:val="586972"/>
          <w:sz w:val="24"/>
          <w:szCs w:val="24"/>
        </w:rPr>
        <w:t>tender</w:t>
      </w:r>
      <w:r w:rsidR="00BB3E76" w:rsidRPr="00C435FC">
        <w:rPr>
          <w:rFonts w:ascii="Paul Grotesk" w:hAnsi="Paul Grotesk" w:cs="Arial"/>
          <w:color w:val="586972"/>
          <w:sz w:val="24"/>
          <w:szCs w:val="24"/>
        </w:rPr>
        <w:t xml:space="preserve"> process and awarding </w:t>
      </w:r>
      <w:r w:rsidR="003751BA" w:rsidRPr="00C435FC">
        <w:rPr>
          <w:rFonts w:ascii="Paul Grotesk" w:hAnsi="Paul Grotesk" w:cs="Arial"/>
          <w:color w:val="586972"/>
          <w:sz w:val="24"/>
          <w:szCs w:val="24"/>
        </w:rPr>
        <w:t xml:space="preserve">of </w:t>
      </w:r>
      <w:r w:rsidR="00BB3E76" w:rsidRPr="00C435FC">
        <w:rPr>
          <w:rFonts w:ascii="Paul Grotesk" w:hAnsi="Paul Grotesk" w:cs="Arial"/>
          <w:color w:val="586972"/>
          <w:sz w:val="24"/>
          <w:szCs w:val="24"/>
        </w:rPr>
        <w:t xml:space="preserve">the contract(s), to reject </w:t>
      </w:r>
      <w:proofErr w:type="gramStart"/>
      <w:r w:rsidR="00BB3E76" w:rsidRPr="00C435FC">
        <w:rPr>
          <w:rFonts w:ascii="Paul Grotesk" w:hAnsi="Paul Grotesk" w:cs="Arial"/>
          <w:color w:val="586972"/>
          <w:sz w:val="24"/>
          <w:szCs w:val="24"/>
        </w:rPr>
        <w:t>any and all</w:t>
      </w:r>
      <w:proofErr w:type="gramEnd"/>
      <w:r w:rsidR="00BB3E76" w:rsidRPr="00C435FC">
        <w:rPr>
          <w:rFonts w:ascii="Paul Grotesk" w:hAnsi="Paul Grotesk" w:cs="Arial"/>
          <w:color w:val="586972"/>
          <w:sz w:val="24"/>
          <w:szCs w:val="24"/>
        </w:rPr>
        <w:t xml:space="preserve"> bids for the contract(s) and/or to cancel the tender process and not award any contract at any point, with no liability on its part. In particular, </w:t>
      </w:r>
      <w:proofErr w:type="gramStart"/>
      <w:r w:rsidRPr="00C435FC">
        <w:rPr>
          <w:rFonts w:ascii="Paul Grotesk" w:hAnsi="Paul Grotesk" w:cs="Arial"/>
          <w:color w:val="586972"/>
          <w:sz w:val="24"/>
          <w:szCs w:val="24"/>
        </w:rPr>
        <w:t>The</w:t>
      </w:r>
      <w:proofErr w:type="gramEnd"/>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is not liable for any costs resulting from cancellation of this process nor for any costs incurred by </w:t>
      </w:r>
      <w:r w:rsidR="001E0EAF" w:rsidRPr="00C435FC">
        <w:rPr>
          <w:rFonts w:ascii="Paul Grotesk" w:hAnsi="Paul Grotesk" w:cs="Arial"/>
          <w:color w:val="586972"/>
          <w:sz w:val="24"/>
          <w:szCs w:val="24"/>
        </w:rPr>
        <w:t>Bidder</w:t>
      </w:r>
      <w:r w:rsidR="00BB3E76" w:rsidRPr="00C435FC">
        <w:rPr>
          <w:rFonts w:ascii="Paul Grotesk" w:hAnsi="Paul Grotesk" w:cs="Arial"/>
          <w:color w:val="586972"/>
          <w:sz w:val="24"/>
          <w:szCs w:val="24"/>
        </w:rPr>
        <w:t xml:space="preserve">s taking part in this </w:t>
      </w:r>
      <w:r w:rsidR="00595F47" w:rsidRPr="00C435FC">
        <w:rPr>
          <w:rFonts w:ascii="Paul Grotesk" w:hAnsi="Paul Grotesk" w:cs="Arial"/>
          <w:color w:val="586972"/>
          <w:sz w:val="24"/>
          <w:szCs w:val="24"/>
        </w:rPr>
        <w:t>tender</w:t>
      </w:r>
      <w:r w:rsidR="00BB3E76" w:rsidRPr="00C435FC">
        <w:rPr>
          <w:rFonts w:ascii="Paul Grotesk" w:hAnsi="Paul Grotesk" w:cs="Arial"/>
          <w:color w:val="586972"/>
          <w:sz w:val="24"/>
          <w:szCs w:val="24"/>
        </w:rPr>
        <w:t xml:space="preserve"> process.</w:t>
      </w:r>
      <w:bookmarkEnd w:id="27"/>
      <w:r w:rsidR="00BB3E76" w:rsidRPr="00C435FC">
        <w:rPr>
          <w:rFonts w:ascii="Paul Grotesk" w:hAnsi="Paul Grotesk" w:cs="Arial"/>
          <w:color w:val="586972"/>
          <w:sz w:val="24"/>
          <w:szCs w:val="24"/>
        </w:rPr>
        <w:t xml:space="preserve"> </w:t>
      </w:r>
    </w:p>
    <w:p w14:paraId="4DD98D63" w14:textId="77777777" w:rsidR="00BB3E76" w:rsidRPr="00C435FC" w:rsidRDefault="00BB3E76" w:rsidP="00BB3E76">
      <w:pPr>
        <w:pStyle w:val="Heading2"/>
        <w:rPr>
          <w:rFonts w:ascii="Paul Grotesk" w:hAnsi="Paul Grotesk" w:cs="Arial"/>
          <w:color w:val="586972"/>
          <w:sz w:val="24"/>
          <w:szCs w:val="24"/>
        </w:rPr>
      </w:pPr>
      <w:bookmarkStart w:id="28" w:name="_Toc400117023"/>
      <w:r w:rsidRPr="00C435FC">
        <w:rPr>
          <w:rFonts w:ascii="Paul Grotesk" w:hAnsi="Paul Grotesk" w:cs="Arial"/>
          <w:color w:val="586972"/>
          <w:sz w:val="24"/>
          <w:szCs w:val="24"/>
        </w:rPr>
        <w:t>Where applicable, Bidders will be required to confirm, at tender stage</w:t>
      </w:r>
      <w:r w:rsidR="00076A52" w:rsidRPr="00C435FC">
        <w:rPr>
          <w:rFonts w:ascii="Paul Grotesk" w:hAnsi="Paul Grotesk" w:cs="Arial"/>
          <w:color w:val="586972"/>
          <w:sz w:val="24"/>
          <w:szCs w:val="24"/>
        </w:rPr>
        <w:t xml:space="preserve"> (ITT)</w:t>
      </w:r>
      <w:r w:rsidRPr="00C435FC">
        <w:rPr>
          <w:rFonts w:ascii="Paul Grotesk" w:hAnsi="Paul Grotesk" w:cs="Arial"/>
          <w:color w:val="586972"/>
          <w:sz w:val="24"/>
          <w:szCs w:val="24"/>
        </w:rPr>
        <w:t>, that there have been no material changes to their financial standing and/or technical competence as set out in their response to this PQQ.</w:t>
      </w:r>
      <w:bookmarkEnd w:id="28"/>
    </w:p>
    <w:p w14:paraId="3A1BBAC5" w14:textId="27E81154" w:rsidR="00BB3E76" w:rsidRPr="00C435FC" w:rsidRDefault="00BB3E76" w:rsidP="00BB3E76">
      <w:pPr>
        <w:pStyle w:val="Heading2"/>
        <w:rPr>
          <w:rFonts w:ascii="Paul Grotesk" w:hAnsi="Paul Grotesk" w:cs="Arial"/>
          <w:color w:val="586972"/>
          <w:sz w:val="24"/>
          <w:szCs w:val="24"/>
        </w:rPr>
      </w:pPr>
      <w:bookmarkStart w:id="29" w:name="_Toc400117024"/>
      <w:r w:rsidRPr="00C435FC">
        <w:rPr>
          <w:rFonts w:ascii="Paul Grotesk" w:hAnsi="Paul Grotesk" w:cs="Arial"/>
          <w:color w:val="586972"/>
          <w:sz w:val="24"/>
          <w:szCs w:val="24"/>
        </w:rPr>
        <w:t xml:space="preserve">Where there is any indication that any actual or potential conflict of interest exists or may arise then it shall be the responsibility of the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to inform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detailing the conflict in writing</w:t>
      </w:r>
      <w:r w:rsidR="003751B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and setting out how it can be adequately managed</w:t>
      </w:r>
      <w:r w:rsidR="003751BA"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as an attachment to the PQQ response. If a conflict of interest cannot be effectively managed, a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w:t>
      </w:r>
      <w:r w:rsidR="00AE27F1" w:rsidRPr="00C435FC">
        <w:rPr>
          <w:rFonts w:ascii="Paul Grotesk" w:hAnsi="Paul Grotesk" w:cs="Arial"/>
          <w:color w:val="586972"/>
          <w:sz w:val="24"/>
          <w:szCs w:val="24"/>
        </w:rPr>
        <w:t>will</w:t>
      </w:r>
      <w:r w:rsidRPr="00C435FC">
        <w:rPr>
          <w:rFonts w:ascii="Paul Grotesk" w:hAnsi="Paul Grotesk" w:cs="Arial"/>
          <w:color w:val="586972"/>
          <w:sz w:val="24"/>
          <w:szCs w:val="24"/>
        </w:rPr>
        <w:t xml:space="preserve"> be disqualified from the </w:t>
      </w:r>
      <w:r w:rsidR="00595F47" w:rsidRPr="00C435FC">
        <w:rPr>
          <w:rFonts w:ascii="Paul Grotesk" w:hAnsi="Paul Grotesk" w:cs="Arial"/>
          <w:color w:val="586972"/>
          <w:sz w:val="24"/>
          <w:szCs w:val="24"/>
        </w:rPr>
        <w:t>tender</w:t>
      </w:r>
      <w:r w:rsidRPr="00C435FC">
        <w:rPr>
          <w:rFonts w:ascii="Paul Grotesk" w:hAnsi="Paul Grotesk" w:cs="Arial"/>
          <w:color w:val="586972"/>
          <w:sz w:val="24"/>
          <w:szCs w:val="24"/>
        </w:rPr>
        <w:t xml:space="preserve"> process.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will be the final arbiter on cases of potential conflict of interests. Failure to notify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of any actual or potential conflict of interest will invalidate an</w:t>
      </w:r>
      <w:r w:rsidR="00277A31" w:rsidRPr="00C435FC">
        <w:rPr>
          <w:rFonts w:ascii="Paul Grotesk" w:hAnsi="Paul Grotesk" w:cs="Arial"/>
          <w:color w:val="586972"/>
          <w:sz w:val="24"/>
          <w:szCs w:val="24"/>
        </w:rPr>
        <w:t>y</w:t>
      </w:r>
      <w:r w:rsidRPr="00C435FC">
        <w:rPr>
          <w:rFonts w:ascii="Paul Grotesk" w:hAnsi="Paul Grotesk" w:cs="Arial"/>
          <w:color w:val="586972"/>
          <w:sz w:val="24"/>
          <w:szCs w:val="24"/>
        </w:rPr>
        <w:t xml:space="preserve"> verbal or written agreement.</w:t>
      </w:r>
      <w:bookmarkEnd w:id="29"/>
      <w:r w:rsidRPr="00C435FC">
        <w:rPr>
          <w:rFonts w:ascii="Paul Grotesk" w:hAnsi="Paul Grotesk" w:cs="Arial"/>
          <w:color w:val="586972"/>
          <w:sz w:val="24"/>
          <w:szCs w:val="24"/>
        </w:rPr>
        <w:t xml:space="preserve"> </w:t>
      </w:r>
    </w:p>
    <w:p w14:paraId="08313527" w14:textId="77777777" w:rsidR="00BF1E3D" w:rsidRPr="00C435FC" w:rsidRDefault="00BF1E3D" w:rsidP="00BB3E76">
      <w:pPr>
        <w:pStyle w:val="Heading2"/>
        <w:rPr>
          <w:rFonts w:ascii="Paul Grotesk" w:hAnsi="Paul Grotesk" w:cs="Arial"/>
          <w:color w:val="586972"/>
          <w:sz w:val="24"/>
          <w:szCs w:val="24"/>
        </w:rPr>
      </w:pPr>
      <w:bookmarkStart w:id="30" w:name="_Toc400117025"/>
      <w:r w:rsidRPr="00C435FC">
        <w:rPr>
          <w:rFonts w:ascii="Paul Grotesk" w:hAnsi="Paul Grotesk" w:cs="Arial"/>
          <w:color w:val="586972"/>
          <w:sz w:val="24"/>
          <w:szCs w:val="24"/>
        </w:rPr>
        <w:t>Bidders and their employees, agents and sub-contractors must not engage in any collusive behaviour, anti-competitive conduct or similar behaviour with any other Bidder or any other person in relation to the preparation or submission of any proposals or other documents as part of this tender process.</w:t>
      </w:r>
      <w:bookmarkEnd w:id="30"/>
    </w:p>
    <w:p w14:paraId="48157B19" w14:textId="1FD83A0C" w:rsidR="00BF1E3D" w:rsidRPr="00C435FC" w:rsidRDefault="00BF1E3D" w:rsidP="00BF1E3D">
      <w:pPr>
        <w:pStyle w:val="Heading2"/>
        <w:rPr>
          <w:rFonts w:ascii="Paul Grotesk" w:hAnsi="Paul Grotesk" w:cs="Arial"/>
          <w:color w:val="586972"/>
          <w:sz w:val="24"/>
          <w:szCs w:val="24"/>
        </w:rPr>
      </w:pPr>
      <w:bookmarkStart w:id="31" w:name="_Toc400117026"/>
      <w:r w:rsidRPr="00C435FC">
        <w:rPr>
          <w:rFonts w:ascii="Paul Grotesk" w:hAnsi="Paul Grotesk" w:cs="Arial"/>
          <w:color w:val="586972"/>
          <w:sz w:val="24"/>
          <w:szCs w:val="24"/>
        </w:rPr>
        <w:t xml:space="preserve">Bidders must not use the improper assistance of any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employee or use information obtained unlawfully or in breach of an obligation of confidentiality to the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in preparing proposals or other documents as part of this tender process.</w:t>
      </w:r>
      <w:bookmarkEnd w:id="31"/>
    </w:p>
    <w:p w14:paraId="066403F0" w14:textId="4667E70E" w:rsidR="00BF1E3D" w:rsidRPr="00C435FC" w:rsidRDefault="00BF1E3D" w:rsidP="00BF1E3D">
      <w:pPr>
        <w:pStyle w:val="Heading2"/>
        <w:rPr>
          <w:rFonts w:ascii="Paul Grotesk" w:hAnsi="Paul Grotesk" w:cs="Arial"/>
          <w:color w:val="586972"/>
          <w:sz w:val="24"/>
          <w:szCs w:val="24"/>
        </w:rPr>
      </w:pPr>
      <w:bookmarkStart w:id="32" w:name="_Toc400117027"/>
      <w:r w:rsidRPr="00C435FC">
        <w:rPr>
          <w:rFonts w:ascii="Paul Grotesk" w:hAnsi="Paul Grotesk" w:cs="Arial"/>
          <w:color w:val="586972"/>
          <w:sz w:val="24"/>
          <w:szCs w:val="24"/>
        </w:rPr>
        <w:t xml:space="preserve">Bidders must not make false or misleading statements in their proposals or other documents as part of this tender process.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reserves the right in its discretion to reject any responses where </w:t>
      </w:r>
      <w:r w:rsidR="009562F7" w:rsidRPr="00C435FC">
        <w:rPr>
          <w:rFonts w:ascii="Paul Grotesk" w:hAnsi="Paul Grotesk" w:cs="Arial"/>
          <w:color w:val="586972"/>
          <w:sz w:val="24"/>
          <w:szCs w:val="24"/>
        </w:rPr>
        <w:t>on reasonable grounds it believes that the response contains false or misleading statements</w:t>
      </w:r>
      <w:r w:rsidR="0018070E" w:rsidRPr="00C435FC">
        <w:rPr>
          <w:rFonts w:ascii="Paul Grotesk" w:hAnsi="Paul Grotesk" w:cs="Arial"/>
          <w:color w:val="586972"/>
          <w:sz w:val="24"/>
          <w:szCs w:val="24"/>
        </w:rPr>
        <w:t>,</w:t>
      </w:r>
      <w:r w:rsidR="009562F7" w:rsidRPr="00C435FC">
        <w:rPr>
          <w:rFonts w:ascii="Paul Grotesk" w:hAnsi="Paul Grotesk" w:cs="Arial"/>
          <w:color w:val="586972"/>
          <w:sz w:val="24"/>
          <w:szCs w:val="24"/>
        </w:rPr>
        <w:t xml:space="preserve"> and regardless of whether such statements are made intentionally or unintentionally.</w:t>
      </w:r>
      <w:bookmarkEnd w:id="32"/>
    </w:p>
    <w:p w14:paraId="112B25B7" w14:textId="456C3B8F" w:rsidR="009562F7" w:rsidRPr="00C435FC" w:rsidRDefault="00FC3600" w:rsidP="009562F7">
      <w:pPr>
        <w:pStyle w:val="Heading2"/>
        <w:rPr>
          <w:rFonts w:ascii="Paul Grotesk" w:hAnsi="Paul Grotesk" w:cs="Arial"/>
          <w:color w:val="586972"/>
          <w:sz w:val="24"/>
          <w:szCs w:val="24"/>
        </w:rPr>
      </w:pPr>
      <w:bookmarkStart w:id="33" w:name="_Toc400117028"/>
      <w:r w:rsidRPr="00C435FC">
        <w:rPr>
          <w:rFonts w:ascii="Paul Grotesk" w:hAnsi="Paul Grotesk" w:cs="Arial"/>
          <w:color w:val="586972"/>
          <w:sz w:val="24"/>
          <w:szCs w:val="24"/>
        </w:rPr>
        <w:lastRenderedPageBreak/>
        <w:t>The</w:t>
      </w:r>
      <w:r w:rsidR="009562F7"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9562F7" w:rsidRPr="00C435FC">
        <w:rPr>
          <w:rFonts w:ascii="Paul Grotesk" w:hAnsi="Paul Grotesk" w:cs="Arial"/>
          <w:color w:val="586972"/>
          <w:sz w:val="24"/>
          <w:szCs w:val="24"/>
        </w:rPr>
        <w:t xml:space="preserve"> may</w:t>
      </w:r>
      <w:r w:rsidR="0018070E" w:rsidRPr="00C435FC">
        <w:rPr>
          <w:rFonts w:ascii="Paul Grotesk" w:hAnsi="Paul Grotesk" w:cs="Arial"/>
          <w:color w:val="586972"/>
          <w:sz w:val="24"/>
          <w:szCs w:val="24"/>
        </w:rPr>
        <w:t>,</w:t>
      </w:r>
      <w:r w:rsidR="009562F7" w:rsidRPr="00C435FC">
        <w:rPr>
          <w:rFonts w:ascii="Paul Grotesk" w:hAnsi="Paul Grotesk" w:cs="Arial"/>
          <w:color w:val="586972"/>
          <w:sz w:val="24"/>
          <w:szCs w:val="24"/>
        </w:rPr>
        <w:t xml:space="preserve"> at its discretion</w:t>
      </w:r>
      <w:r w:rsidR="0018070E" w:rsidRPr="00C435FC">
        <w:rPr>
          <w:rFonts w:ascii="Paul Grotesk" w:hAnsi="Paul Grotesk" w:cs="Arial"/>
          <w:color w:val="586972"/>
          <w:sz w:val="24"/>
          <w:szCs w:val="24"/>
        </w:rPr>
        <w:t>,</w:t>
      </w:r>
      <w:r w:rsidR="009562F7" w:rsidRPr="00C435FC">
        <w:rPr>
          <w:rFonts w:ascii="Paul Grotesk" w:hAnsi="Paul Grotesk" w:cs="Arial"/>
          <w:color w:val="586972"/>
          <w:sz w:val="24"/>
          <w:szCs w:val="24"/>
        </w:rPr>
        <w:t xml:space="preserve"> conduct site visits or reference checks, the outcome of which may feed </w:t>
      </w:r>
      <w:proofErr w:type="gramStart"/>
      <w:r w:rsidR="009562F7" w:rsidRPr="00C435FC">
        <w:rPr>
          <w:rFonts w:ascii="Paul Grotesk" w:hAnsi="Paul Grotesk" w:cs="Arial"/>
          <w:color w:val="586972"/>
          <w:sz w:val="24"/>
          <w:szCs w:val="24"/>
        </w:rPr>
        <w:t>in to</w:t>
      </w:r>
      <w:proofErr w:type="gramEnd"/>
      <w:r w:rsidR="009562F7" w:rsidRPr="00C435FC">
        <w:rPr>
          <w:rFonts w:ascii="Paul Grotesk" w:hAnsi="Paul Grotesk" w:cs="Arial"/>
          <w:color w:val="586972"/>
          <w:sz w:val="24"/>
          <w:szCs w:val="24"/>
        </w:rPr>
        <w:t xml:space="preserve"> any stage of the </w:t>
      </w:r>
      <w:r w:rsidR="00277A31" w:rsidRPr="00C435FC">
        <w:rPr>
          <w:rFonts w:ascii="Paul Grotesk" w:hAnsi="Paul Grotesk" w:cs="Arial"/>
          <w:color w:val="586972"/>
          <w:sz w:val="24"/>
          <w:szCs w:val="24"/>
        </w:rPr>
        <w:t>tender</w:t>
      </w:r>
      <w:r w:rsidR="009562F7" w:rsidRPr="00C435FC">
        <w:rPr>
          <w:rFonts w:ascii="Paul Grotesk" w:hAnsi="Paul Grotesk" w:cs="Arial"/>
          <w:color w:val="586972"/>
          <w:sz w:val="24"/>
          <w:szCs w:val="24"/>
        </w:rPr>
        <w:t xml:space="preserve"> process.</w:t>
      </w:r>
      <w:bookmarkEnd w:id="33"/>
    </w:p>
    <w:p w14:paraId="559D5FF7" w14:textId="77777777" w:rsidR="00BB3E76" w:rsidRPr="00C435FC" w:rsidRDefault="00BB3E76" w:rsidP="00BB3E76">
      <w:pPr>
        <w:pStyle w:val="Heading2"/>
        <w:rPr>
          <w:rFonts w:ascii="Paul Grotesk" w:hAnsi="Paul Grotesk" w:cs="Arial"/>
          <w:color w:val="586972"/>
          <w:sz w:val="24"/>
          <w:szCs w:val="24"/>
        </w:rPr>
      </w:pPr>
      <w:bookmarkStart w:id="34" w:name="_Toc400117029"/>
      <w:r w:rsidRPr="00C435FC">
        <w:rPr>
          <w:rFonts w:ascii="Paul Grotesk" w:hAnsi="Paul Grotesk" w:cs="Arial"/>
          <w:color w:val="586972"/>
          <w:sz w:val="24"/>
          <w:szCs w:val="24"/>
        </w:rPr>
        <w:t xml:space="preserve">Nothing in this </w:t>
      </w:r>
      <w:r w:rsidR="00277A31" w:rsidRPr="00C435FC">
        <w:rPr>
          <w:rFonts w:ascii="Paul Grotesk" w:hAnsi="Paul Grotesk" w:cs="Arial"/>
          <w:color w:val="586972"/>
          <w:sz w:val="24"/>
          <w:szCs w:val="24"/>
        </w:rPr>
        <w:t xml:space="preserve">tender </w:t>
      </w:r>
      <w:r w:rsidRPr="00C435FC">
        <w:rPr>
          <w:rFonts w:ascii="Paul Grotesk" w:hAnsi="Paul Grotesk" w:cs="Arial"/>
          <w:color w:val="586972"/>
          <w:sz w:val="24"/>
          <w:szCs w:val="24"/>
        </w:rPr>
        <w:t>process is intended to form any express or implied contractual relationship between the parties unless and until a contract (or contracts) is awarded for the opportunity.</w:t>
      </w:r>
      <w:bookmarkEnd w:id="34"/>
    </w:p>
    <w:p w14:paraId="1C923F7E" w14:textId="61E92330" w:rsidR="00BB3E76" w:rsidRPr="00C435FC" w:rsidRDefault="00FC3600" w:rsidP="00BB3E76">
      <w:pPr>
        <w:pStyle w:val="Heading2"/>
        <w:rPr>
          <w:rFonts w:ascii="Paul Grotesk" w:hAnsi="Paul Grotesk" w:cs="Arial"/>
          <w:color w:val="586972"/>
          <w:sz w:val="24"/>
          <w:szCs w:val="24"/>
        </w:rPr>
      </w:pPr>
      <w:bookmarkStart w:id="35" w:name="_Toc400117030"/>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will collect, </w:t>
      </w:r>
      <w:proofErr w:type="gramStart"/>
      <w:r w:rsidR="00BB3E76" w:rsidRPr="00C435FC">
        <w:rPr>
          <w:rFonts w:ascii="Paul Grotesk" w:hAnsi="Paul Grotesk" w:cs="Arial"/>
          <w:color w:val="586972"/>
          <w:sz w:val="24"/>
          <w:szCs w:val="24"/>
        </w:rPr>
        <w:t>hold</w:t>
      </w:r>
      <w:proofErr w:type="gramEnd"/>
      <w:r w:rsidR="00BB3E76" w:rsidRPr="00C435FC">
        <w:rPr>
          <w:rFonts w:ascii="Paul Grotesk" w:hAnsi="Paul Grotesk" w:cs="Arial"/>
          <w:color w:val="586972"/>
          <w:sz w:val="24"/>
          <w:szCs w:val="24"/>
        </w:rPr>
        <w:t xml:space="preserve"> and use personal data obtained from and about the </w:t>
      </w:r>
      <w:r w:rsidR="001E0EAF" w:rsidRPr="00C435FC">
        <w:rPr>
          <w:rFonts w:ascii="Paul Grotesk" w:hAnsi="Paul Grotesk" w:cs="Arial"/>
          <w:color w:val="586972"/>
          <w:sz w:val="24"/>
          <w:szCs w:val="24"/>
        </w:rPr>
        <w:t>Bidder</w:t>
      </w:r>
      <w:r w:rsidR="00BB3E76" w:rsidRPr="00C435FC">
        <w:rPr>
          <w:rFonts w:ascii="Paul Grotesk" w:hAnsi="Paul Grotesk" w:cs="Arial"/>
          <w:color w:val="586972"/>
          <w:sz w:val="24"/>
          <w:szCs w:val="24"/>
        </w:rPr>
        <w:t xml:space="preserve"> and its staff during the course of the </w:t>
      </w:r>
      <w:r w:rsidR="00595F47" w:rsidRPr="00C435FC">
        <w:rPr>
          <w:rFonts w:ascii="Paul Grotesk" w:hAnsi="Paul Grotesk" w:cs="Arial"/>
          <w:color w:val="586972"/>
          <w:sz w:val="24"/>
          <w:szCs w:val="24"/>
        </w:rPr>
        <w:t>tender</w:t>
      </w:r>
      <w:r w:rsidR="00BB3E76" w:rsidRPr="00C435FC">
        <w:rPr>
          <w:rFonts w:ascii="Paul Grotesk" w:hAnsi="Paul Grotesk" w:cs="Arial"/>
          <w:color w:val="586972"/>
          <w:sz w:val="24"/>
          <w:szCs w:val="24"/>
        </w:rPr>
        <w:t xml:space="preserve"> process ("</w:t>
      </w:r>
      <w:r w:rsidR="00BB3E76" w:rsidRPr="00C435FC">
        <w:rPr>
          <w:rFonts w:ascii="Paul Grotesk" w:hAnsi="Paul Grotesk" w:cs="Arial"/>
          <w:b/>
          <w:color w:val="586972"/>
          <w:sz w:val="24"/>
          <w:szCs w:val="24"/>
        </w:rPr>
        <w:t>Personal Data</w:t>
      </w:r>
      <w:r w:rsidR="00BB3E76" w:rsidRPr="00C435FC">
        <w:rPr>
          <w:rFonts w:ascii="Paul Grotesk" w:hAnsi="Paul Grotesk" w:cs="Arial"/>
          <w:color w:val="586972"/>
          <w:sz w:val="24"/>
          <w:szCs w:val="24"/>
        </w:rPr>
        <w:t xml:space="preserve">"). The </w:t>
      </w:r>
      <w:r w:rsidR="001E0EAF" w:rsidRPr="00C435FC">
        <w:rPr>
          <w:rFonts w:ascii="Paul Grotesk" w:hAnsi="Paul Grotesk" w:cs="Arial"/>
          <w:color w:val="586972"/>
          <w:sz w:val="24"/>
          <w:szCs w:val="24"/>
        </w:rPr>
        <w:t>Bidder</w:t>
      </w:r>
      <w:r w:rsidR="00BB3E76" w:rsidRPr="00C435FC">
        <w:rPr>
          <w:rFonts w:ascii="Paul Grotesk" w:hAnsi="Paul Grotesk" w:cs="Arial"/>
          <w:color w:val="586972"/>
          <w:sz w:val="24"/>
          <w:szCs w:val="24"/>
        </w:rPr>
        <w:t xml:space="preserve"> must agree to such Personal Data being collected, held and used in accordance with and for the purposes of administering the </w:t>
      </w:r>
      <w:r w:rsidR="00595F47" w:rsidRPr="00C435FC">
        <w:rPr>
          <w:rFonts w:ascii="Paul Grotesk" w:hAnsi="Paul Grotesk" w:cs="Arial"/>
          <w:color w:val="586972"/>
          <w:sz w:val="24"/>
          <w:szCs w:val="24"/>
        </w:rPr>
        <w:t>tender</w:t>
      </w:r>
      <w:r w:rsidR="00BB3E76" w:rsidRPr="00C435FC">
        <w:rPr>
          <w:rFonts w:ascii="Paul Grotesk" w:hAnsi="Paul Grotesk" w:cs="Arial"/>
          <w:color w:val="586972"/>
          <w:sz w:val="24"/>
          <w:szCs w:val="24"/>
        </w:rPr>
        <w:t xml:space="preserve"> process as contemplat</w:t>
      </w:r>
      <w:r w:rsidRPr="00C435FC">
        <w:rPr>
          <w:rFonts w:ascii="Paul Grotesk" w:hAnsi="Paul Grotesk" w:cs="Arial"/>
          <w:color w:val="586972"/>
          <w:sz w:val="24"/>
          <w:szCs w:val="24"/>
        </w:rPr>
        <w:t xml:space="preserve">ed by this PQQ, any Invitation </w:t>
      </w:r>
      <w:proofErr w:type="gramStart"/>
      <w:r w:rsidRPr="00C435FC">
        <w:rPr>
          <w:rFonts w:ascii="Paul Grotesk" w:hAnsi="Paul Grotesk" w:cs="Arial"/>
          <w:color w:val="586972"/>
          <w:sz w:val="24"/>
          <w:szCs w:val="24"/>
        </w:rPr>
        <w:t>T</w:t>
      </w:r>
      <w:r w:rsidR="00BB3E76" w:rsidRPr="00C435FC">
        <w:rPr>
          <w:rFonts w:ascii="Paul Grotesk" w:hAnsi="Paul Grotesk" w:cs="Arial"/>
          <w:color w:val="586972"/>
          <w:sz w:val="24"/>
          <w:szCs w:val="24"/>
        </w:rPr>
        <w:t>o</w:t>
      </w:r>
      <w:proofErr w:type="gramEnd"/>
      <w:r w:rsidR="00BB3E76" w:rsidRPr="00C435FC">
        <w:rPr>
          <w:rFonts w:ascii="Paul Grotesk" w:hAnsi="Paul Grotesk" w:cs="Arial"/>
          <w:color w:val="586972"/>
          <w:sz w:val="24"/>
          <w:szCs w:val="24"/>
        </w:rPr>
        <w:t xml:space="preserve"> Tender </w:t>
      </w:r>
      <w:r w:rsidRPr="00C435FC">
        <w:rPr>
          <w:rFonts w:ascii="Paul Grotesk" w:hAnsi="Paul Grotesk" w:cs="Arial"/>
          <w:color w:val="586972"/>
          <w:sz w:val="24"/>
          <w:szCs w:val="24"/>
        </w:rPr>
        <w:t xml:space="preserve">(ITT) </w:t>
      </w:r>
      <w:r w:rsidR="00BB3E76" w:rsidRPr="00C435FC">
        <w:rPr>
          <w:rFonts w:ascii="Paul Grotesk" w:hAnsi="Paul Grotesk" w:cs="Arial"/>
          <w:color w:val="586972"/>
          <w:sz w:val="24"/>
          <w:szCs w:val="24"/>
        </w:rPr>
        <w:t xml:space="preserve">issued by </w:t>
      </w:r>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0B6470" w:rsidRPr="00C435FC">
        <w:rPr>
          <w:rFonts w:ascii="Paul Grotesk" w:hAnsi="Paul Grotesk" w:cs="Arial"/>
          <w:color w:val="586972"/>
          <w:sz w:val="24"/>
          <w:szCs w:val="24"/>
        </w:rPr>
        <w:t>,</w:t>
      </w:r>
      <w:r w:rsidR="00BB3E76" w:rsidRPr="00C435FC">
        <w:rPr>
          <w:rFonts w:ascii="Paul Grotesk" w:hAnsi="Paul Grotesk" w:cs="Arial"/>
          <w:color w:val="586972"/>
          <w:sz w:val="24"/>
          <w:szCs w:val="24"/>
        </w:rPr>
        <w:t xml:space="preserve"> and for </w:t>
      </w:r>
      <w:r w:rsidR="000B6470" w:rsidRPr="00C435FC">
        <w:rPr>
          <w:rFonts w:ascii="Paul Grotesk" w:hAnsi="Paul Grotesk" w:cs="Arial"/>
          <w:color w:val="586972"/>
          <w:sz w:val="24"/>
          <w:szCs w:val="24"/>
        </w:rPr>
        <w:t xml:space="preserve">the </w:t>
      </w:r>
      <w:r w:rsidR="00BB3E76" w:rsidRPr="00C435FC">
        <w:rPr>
          <w:rFonts w:ascii="Paul Grotesk" w:hAnsi="Paul Grotesk" w:cs="Arial"/>
          <w:color w:val="586972"/>
          <w:sz w:val="24"/>
          <w:szCs w:val="24"/>
        </w:rPr>
        <w:t>management of any contract subsequently awarded.</w:t>
      </w:r>
      <w:bookmarkEnd w:id="35"/>
    </w:p>
    <w:p w14:paraId="15E2E7B7" w14:textId="1AD858F3" w:rsidR="00EA12A3" w:rsidRPr="000D75FD" w:rsidRDefault="00BB3E76" w:rsidP="00EA12A3">
      <w:pPr>
        <w:pStyle w:val="Heading2"/>
        <w:rPr>
          <w:rFonts w:ascii="Paul Grotesk" w:hAnsi="Paul Grotesk" w:cs="Arial"/>
          <w:sz w:val="24"/>
          <w:szCs w:val="24"/>
        </w:rPr>
      </w:pPr>
      <w:bookmarkStart w:id="36" w:name="_Ref311722657"/>
      <w:bookmarkStart w:id="37" w:name="_Toc400117031"/>
      <w:r w:rsidRPr="00C435FC">
        <w:rPr>
          <w:rFonts w:ascii="Paul Grotesk" w:hAnsi="Paul Grotesk" w:cs="Arial"/>
          <w:color w:val="586972"/>
          <w:sz w:val="24"/>
          <w:szCs w:val="24"/>
        </w:rPr>
        <w:t xml:space="preserve">The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warrants, on a continuing basis, that it has</w:t>
      </w:r>
      <w:bookmarkEnd w:id="36"/>
      <w:r w:rsidRPr="00C435FC">
        <w:rPr>
          <w:rFonts w:ascii="Paul Grotesk" w:hAnsi="Paul Grotesk" w:cs="Arial"/>
          <w:color w:val="586972"/>
          <w:sz w:val="24"/>
          <w:szCs w:val="24"/>
        </w:rPr>
        <w:t xml:space="preserve"> all requisite authority and has obtained and will maintain all necessary consents</w:t>
      </w:r>
      <w:r w:rsidR="000B6470"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w:t>
      </w:r>
      <w:r w:rsidR="00EA12A3" w:rsidRPr="00C435FC">
        <w:rPr>
          <w:rFonts w:ascii="Paul Grotesk" w:hAnsi="Paul Grotesk" w:cs="Arial"/>
          <w:color w:val="586972"/>
          <w:sz w:val="24"/>
          <w:szCs w:val="24"/>
        </w:rPr>
        <w:t>a</w:t>
      </w:r>
      <w:r w:rsidRPr="00C435FC">
        <w:rPr>
          <w:rFonts w:ascii="Paul Grotesk" w:hAnsi="Paul Grotesk" w:cs="Arial"/>
          <w:color w:val="586972"/>
          <w:sz w:val="24"/>
          <w:szCs w:val="24"/>
        </w:rPr>
        <w:t>nd</w:t>
      </w:r>
      <w:r w:rsidR="00EA12A3" w:rsidRPr="00C435FC">
        <w:rPr>
          <w:rFonts w:ascii="Paul Grotesk" w:hAnsi="Paul Grotesk" w:cs="Arial"/>
          <w:color w:val="586972"/>
          <w:sz w:val="24"/>
          <w:szCs w:val="24"/>
        </w:rPr>
        <w:t xml:space="preserve"> </w:t>
      </w:r>
      <w:r w:rsidRPr="00C435FC">
        <w:rPr>
          <w:rFonts w:ascii="Paul Grotesk" w:hAnsi="Paul Grotesk" w:cs="Arial"/>
          <w:color w:val="586972"/>
          <w:sz w:val="24"/>
          <w:szCs w:val="24"/>
        </w:rPr>
        <w:t xml:space="preserve">otherwise fully complied with </w:t>
      </w:r>
      <w:proofErr w:type="gramStart"/>
      <w:r w:rsidRPr="00C435FC">
        <w:rPr>
          <w:rFonts w:ascii="Paul Grotesk" w:hAnsi="Paul Grotesk" w:cs="Arial"/>
          <w:color w:val="586972"/>
          <w:sz w:val="24"/>
          <w:szCs w:val="24"/>
        </w:rPr>
        <w:t>all of</w:t>
      </w:r>
      <w:proofErr w:type="gramEnd"/>
      <w:r w:rsidRPr="00C435FC">
        <w:rPr>
          <w:rFonts w:ascii="Paul Grotesk" w:hAnsi="Paul Grotesk" w:cs="Arial"/>
          <w:color w:val="586972"/>
          <w:sz w:val="24"/>
          <w:szCs w:val="24"/>
        </w:rPr>
        <w:t xml:space="preserve"> its obligations under </w:t>
      </w:r>
      <w:r w:rsidR="00EA12A3" w:rsidRPr="00C435FC">
        <w:rPr>
          <w:rFonts w:ascii="Paul Grotesk" w:hAnsi="Paul Grotesk" w:cs="Arial"/>
          <w:color w:val="586972"/>
          <w:sz w:val="24"/>
          <w:szCs w:val="24"/>
        </w:rPr>
        <w:t>applicable privacy laws</w:t>
      </w:r>
      <w:r w:rsidR="000B6470"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in order to disclose to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237A63"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the Personal Data, and allow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to carry out the </w:t>
      </w:r>
      <w:r w:rsidR="00EA12A3" w:rsidRPr="00C435FC">
        <w:rPr>
          <w:rFonts w:ascii="Paul Grotesk" w:hAnsi="Paul Grotesk" w:cs="Arial"/>
          <w:color w:val="586972"/>
          <w:sz w:val="24"/>
          <w:szCs w:val="24"/>
        </w:rPr>
        <w:t>tender process</w:t>
      </w:r>
      <w:r w:rsidRPr="00C435FC">
        <w:rPr>
          <w:rFonts w:ascii="Paul Grotesk" w:hAnsi="Paul Grotesk" w:cs="Arial"/>
          <w:color w:val="586972"/>
          <w:sz w:val="24"/>
          <w:szCs w:val="24"/>
        </w:rPr>
        <w:t xml:space="preserve">. The </w:t>
      </w:r>
      <w:r w:rsidR="001E0EAF" w:rsidRPr="00C435FC">
        <w:rPr>
          <w:rFonts w:ascii="Paul Grotesk" w:hAnsi="Paul Grotesk" w:cs="Arial"/>
          <w:color w:val="586972"/>
          <w:sz w:val="24"/>
          <w:szCs w:val="24"/>
        </w:rPr>
        <w:t>Bidder</w:t>
      </w:r>
      <w:r w:rsidRPr="00C435FC">
        <w:rPr>
          <w:rFonts w:ascii="Paul Grotesk" w:hAnsi="Paul Grotesk" w:cs="Arial"/>
          <w:color w:val="586972"/>
          <w:sz w:val="24"/>
          <w:szCs w:val="24"/>
        </w:rPr>
        <w:t xml:space="preserve"> shall immediately notify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if any of the</w:t>
      </w:r>
      <w:r w:rsidR="00EA12A3" w:rsidRPr="00C435FC">
        <w:rPr>
          <w:rFonts w:ascii="Paul Grotesk" w:hAnsi="Paul Grotesk" w:cs="Arial"/>
          <w:color w:val="586972"/>
          <w:sz w:val="24"/>
          <w:szCs w:val="24"/>
        </w:rPr>
        <w:t>se</w:t>
      </w:r>
      <w:r w:rsidRPr="00C435FC">
        <w:rPr>
          <w:rFonts w:ascii="Paul Grotesk" w:hAnsi="Paul Grotesk" w:cs="Arial"/>
          <w:color w:val="586972"/>
          <w:sz w:val="24"/>
          <w:szCs w:val="24"/>
        </w:rPr>
        <w:t xml:space="preserve"> consents are revoked or changed in any way which impacts on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's rights or obligations in relation to such Personal Data.</w:t>
      </w:r>
      <w:bookmarkEnd w:id="37"/>
      <w:r w:rsidR="00EA12A3" w:rsidRPr="000D75FD">
        <w:rPr>
          <w:rFonts w:ascii="Paul Grotesk" w:hAnsi="Paul Grotesk" w:cs="Arial"/>
          <w:sz w:val="24"/>
          <w:szCs w:val="24"/>
        </w:rPr>
        <w:br w:type="page"/>
      </w:r>
    </w:p>
    <w:p w14:paraId="6F73B9F7" w14:textId="7B8628C2" w:rsidR="00BB3E76" w:rsidRPr="000D75FD" w:rsidRDefault="000D75FD" w:rsidP="00BB3E76">
      <w:pPr>
        <w:pStyle w:val="Heading1"/>
        <w:rPr>
          <w:rFonts w:ascii="Paul Grotesk" w:hAnsi="Paul Grotesk" w:cs="Arial"/>
          <w:b/>
          <w:color w:val="82BD59"/>
          <w:sz w:val="32"/>
          <w:szCs w:val="32"/>
        </w:rPr>
      </w:pPr>
      <w:bookmarkStart w:id="38" w:name="_Toc393985292"/>
      <w:bookmarkStart w:id="39" w:name="_Toc400117032"/>
      <w:bookmarkStart w:id="40" w:name="_Toc400117257"/>
      <w:bookmarkStart w:id="41" w:name="_Toc508125680"/>
      <w:r w:rsidRPr="000D75FD">
        <w:rPr>
          <w:rFonts w:ascii="Paul Grotesk" w:hAnsi="Paul Grotesk" w:cs="Arial"/>
          <w:b/>
          <w:color w:val="82BD59"/>
          <w:sz w:val="32"/>
          <w:szCs w:val="32"/>
        </w:rPr>
        <w:lastRenderedPageBreak/>
        <w:t>Background to the tender and the process timetable</w:t>
      </w:r>
      <w:bookmarkEnd w:id="38"/>
      <w:bookmarkEnd w:id="39"/>
      <w:bookmarkEnd w:id="40"/>
      <w:bookmarkEnd w:id="41"/>
      <w:r w:rsidRPr="000D75FD">
        <w:rPr>
          <w:rFonts w:ascii="Paul Grotesk" w:hAnsi="Paul Grotesk" w:cs="Arial"/>
          <w:b/>
          <w:color w:val="82BD59"/>
          <w:sz w:val="32"/>
          <w:szCs w:val="32"/>
        </w:rPr>
        <w:t xml:space="preserve"> </w:t>
      </w:r>
    </w:p>
    <w:p w14:paraId="3CA29793" w14:textId="4305CA54" w:rsidR="000125A4" w:rsidRPr="00C435FC" w:rsidRDefault="00CB1DF5" w:rsidP="000125A4">
      <w:pPr>
        <w:pStyle w:val="Heading2"/>
        <w:rPr>
          <w:rFonts w:ascii="Paul Grotesk" w:hAnsi="Paul Grotesk" w:cs="Arial"/>
          <w:color w:val="586972"/>
          <w:sz w:val="24"/>
          <w:szCs w:val="24"/>
        </w:rPr>
      </w:pPr>
      <w:bookmarkStart w:id="42" w:name="_Toc400117033"/>
      <w:r w:rsidRPr="00C435FC">
        <w:rPr>
          <w:rFonts w:ascii="Paul Grotesk" w:hAnsi="Paul Grotesk"/>
          <w:color w:val="586972"/>
          <w:sz w:val="24"/>
          <w:szCs w:val="24"/>
        </w:rPr>
        <w:t xml:space="preserve">The outline of the project is to </w:t>
      </w:r>
      <w:r w:rsidR="000125A4" w:rsidRPr="00C435FC">
        <w:rPr>
          <w:rFonts w:ascii="Paul Grotesk" w:hAnsi="Paul Grotesk"/>
          <w:color w:val="586972"/>
          <w:sz w:val="24"/>
          <w:szCs w:val="24"/>
        </w:rPr>
        <w:t xml:space="preserve">provide internal audit services to assist in the appraisal of the internal control systems of </w:t>
      </w:r>
      <w:proofErr w:type="gramStart"/>
      <w:r w:rsidR="000125A4" w:rsidRPr="00C435FC">
        <w:rPr>
          <w:rFonts w:ascii="Paul Grotesk" w:hAnsi="Paul Grotesk"/>
          <w:color w:val="586972"/>
          <w:sz w:val="24"/>
          <w:szCs w:val="24"/>
        </w:rPr>
        <w:t>The</w:t>
      </w:r>
      <w:proofErr w:type="gramEnd"/>
      <w:r w:rsidR="000125A4" w:rsidRPr="00C435FC">
        <w:rPr>
          <w:rFonts w:ascii="Paul Grotesk" w:hAnsi="Paul Grotesk"/>
          <w:color w:val="586972"/>
          <w:sz w:val="24"/>
          <w:szCs w:val="24"/>
        </w:rPr>
        <w:t xml:space="preserve"> </w:t>
      </w:r>
      <w:r w:rsidR="00DD75DC" w:rsidRPr="00C435FC">
        <w:rPr>
          <w:rFonts w:ascii="Paul Grotesk" w:hAnsi="Paul Grotesk"/>
          <w:color w:val="586972"/>
          <w:sz w:val="24"/>
          <w:szCs w:val="24"/>
        </w:rPr>
        <w:t>&lt;CLIENT NAME&gt;</w:t>
      </w:r>
      <w:r w:rsidRPr="00C435FC">
        <w:rPr>
          <w:rFonts w:ascii="Paul Grotesk" w:hAnsi="Paul Grotesk"/>
          <w:color w:val="586972"/>
          <w:sz w:val="24"/>
          <w:szCs w:val="24"/>
        </w:rPr>
        <w:t xml:space="preserve">. </w:t>
      </w:r>
      <w:r w:rsidR="000125A4" w:rsidRPr="00C435FC">
        <w:rPr>
          <w:rFonts w:ascii="Paul Grotesk" w:hAnsi="Paul Grotesk" w:cs="Arial"/>
          <w:color w:val="586972"/>
          <w:sz w:val="24"/>
          <w:szCs w:val="24"/>
        </w:rPr>
        <w:t>The initial contract period will be a 3year contract term, with three further optional extension periods of 1 year each.  Further information can be found within the Core Requirements Procurement document.</w:t>
      </w:r>
    </w:p>
    <w:p w14:paraId="22605600" w14:textId="1657479E" w:rsidR="00BB3E76" w:rsidRPr="00C435FC" w:rsidRDefault="0008379C" w:rsidP="003751BA">
      <w:pPr>
        <w:pStyle w:val="Heading2"/>
        <w:rPr>
          <w:rFonts w:ascii="Paul Grotesk" w:hAnsi="Paul Grotesk" w:cs="Arial"/>
          <w:color w:val="586972"/>
          <w:sz w:val="24"/>
          <w:szCs w:val="24"/>
        </w:rPr>
      </w:pPr>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indicative timetable</w:t>
      </w:r>
      <w:r w:rsidR="00EA12A3" w:rsidRPr="00C435FC">
        <w:rPr>
          <w:rFonts w:ascii="Paul Grotesk" w:hAnsi="Paul Grotesk" w:cs="Arial"/>
          <w:color w:val="586972"/>
          <w:sz w:val="24"/>
          <w:szCs w:val="24"/>
        </w:rPr>
        <w:t xml:space="preserve"> for this tender process</w:t>
      </w:r>
      <w:r w:rsidRPr="00C435FC">
        <w:rPr>
          <w:rFonts w:ascii="Paul Grotesk" w:hAnsi="Paul Grotesk" w:cs="Arial"/>
          <w:color w:val="586972"/>
          <w:sz w:val="24"/>
          <w:szCs w:val="24"/>
        </w:rPr>
        <w:t xml:space="preserve"> is set out below</w:t>
      </w:r>
      <w:r w:rsidR="00BB3E76" w:rsidRPr="00C435FC">
        <w:rPr>
          <w:rFonts w:ascii="Paul Grotesk" w:hAnsi="Paul Grotesk" w:cs="Arial"/>
          <w:color w:val="586972"/>
          <w:sz w:val="24"/>
          <w:szCs w:val="24"/>
        </w:rPr>
        <w:t>. This is intended as a guide</w:t>
      </w:r>
      <w:r w:rsidR="002D1B92" w:rsidRPr="00C435FC">
        <w:rPr>
          <w:rFonts w:ascii="Paul Grotesk" w:hAnsi="Paul Grotesk" w:cs="Arial"/>
          <w:color w:val="586972"/>
          <w:sz w:val="24"/>
          <w:szCs w:val="24"/>
        </w:rPr>
        <w:t>,</w:t>
      </w:r>
      <w:r w:rsidR="00BB3E76" w:rsidRPr="00C435FC">
        <w:rPr>
          <w:rFonts w:ascii="Paul Grotesk" w:hAnsi="Paul Grotesk" w:cs="Arial"/>
          <w:color w:val="586972"/>
          <w:sz w:val="24"/>
          <w:szCs w:val="24"/>
        </w:rPr>
        <w:t xml:space="preserve"> and whilst </w:t>
      </w:r>
      <w:r w:rsidR="00FC3600"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does not intend to depart from the timetable, it reserves the right to do so at any time.</w:t>
      </w:r>
      <w:bookmarkEnd w:id="42"/>
    </w:p>
    <w:p w14:paraId="5043CB0F" w14:textId="77777777" w:rsidR="00BB3E76" w:rsidRPr="000D75FD" w:rsidRDefault="00BB3E76" w:rsidP="00BB3E76">
      <w:pPr>
        <w:pStyle w:val="Body2"/>
        <w:ind w:left="0"/>
        <w:rPr>
          <w:rFonts w:ascii="Paul Grotesk" w:hAnsi="Paul Grotesk" w:cs="Arial"/>
          <w:sz w:val="24"/>
          <w:szCs w:val="24"/>
        </w:rPr>
      </w:pPr>
    </w:p>
    <w:tbl>
      <w:tblPr>
        <w:tblStyle w:val="GridTable4-Accent3"/>
        <w:tblW w:w="8647" w:type="dxa"/>
        <w:tblLook w:val="04A0" w:firstRow="1" w:lastRow="0" w:firstColumn="1" w:lastColumn="0" w:noHBand="0" w:noVBand="1"/>
      </w:tblPr>
      <w:tblGrid>
        <w:gridCol w:w="5103"/>
        <w:gridCol w:w="3544"/>
      </w:tblGrid>
      <w:tr w:rsidR="00CC24D2" w:rsidRPr="000D75FD" w14:paraId="32598C8F" w14:textId="77777777" w:rsidTr="00FD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shd w:val="clear" w:color="auto" w:fill="82BD59"/>
          </w:tcPr>
          <w:p w14:paraId="24421DF3" w14:textId="77777777" w:rsidR="00CC24D2" w:rsidRPr="000D75FD" w:rsidRDefault="00CC24D2" w:rsidP="0005219D">
            <w:pPr>
              <w:pStyle w:val="Body2"/>
              <w:spacing w:line="360" w:lineRule="auto"/>
              <w:ind w:left="0"/>
              <w:jc w:val="center"/>
              <w:rPr>
                <w:rFonts w:ascii="Paul Grotesk" w:hAnsi="Paul Grotesk" w:cs="Arial"/>
                <w:b w:val="0"/>
                <w:sz w:val="24"/>
                <w:szCs w:val="24"/>
              </w:rPr>
            </w:pPr>
            <w:r w:rsidRPr="000D75FD">
              <w:rPr>
                <w:rFonts w:ascii="Paul Grotesk" w:hAnsi="Paul Grotesk" w:cs="Arial"/>
                <w:sz w:val="24"/>
                <w:szCs w:val="24"/>
              </w:rPr>
              <w:t>Milestone</w:t>
            </w:r>
          </w:p>
        </w:tc>
        <w:tc>
          <w:tcPr>
            <w:tcW w:w="3544" w:type="dxa"/>
            <w:shd w:val="clear" w:color="auto" w:fill="82BD59"/>
          </w:tcPr>
          <w:p w14:paraId="491072FA" w14:textId="77777777" w:rsidR="00CC24D2" w:rsidRPr="000D75FD" w:rsidRDefault="00CC24D2" w:rsidP="0005219D">
            <w:pPr>
              <w:pStyle w:val="Body2"/>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Paul Grotesk" w:hAnsi="Paul Grotesk" w:cs="Arial"/>
                <w:b w:val="0"/>
                <w:sz w:val="24"/>
                <w:szCs w:val="24"/>
              </w:rPr>
            </w:pPr>
            <w:r w:rsidRPr="000D75FD">
              <w:rPr>
                <w:rFonts w:ascii="Paul Grotesk" w:hAnsi="Paul Grotesk" w:cs="Arial"/>
                <w:sz w:val="24"/>
                <w:szCs w:val="24"/>
              </w:rPr>
              <w:t>Date</w:t>
            </w:r>
          </w:p>
        </w:tc>
      </w:tr>
      <w:tr w:rsidR="003603AC" w:rsidRPr="000D75FD" w14:paraId="51A1AD15"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440FFEA1" w14:textId="77777777" w:rsidR="003603AC" w:rsidRPr="00C435FC" w:rsidRDefault="003603AC" w:rsidP="0005219D">
            <w:pPr>
              <w:spacing w:before="240" w:line="360" w:lineRule="auto"/>
              <w:jc w:val="center"/>
              <w:outlineLvl w:val="0"/>
              <w:rPr>
                <w:rFonts w:ascii="Paul Grotesk" w:eastAsia="Arial Unicode MS" w:hAnsi="Paul Grotesk" w:cs="Arial"/>
                <w:b w:val="0"/>
                <w:color w:val="586972"/>
                <w:sz w:val="24"/>
                <w:szCs w:val="24"/>
                <w:u w:color="000000"/>
              </w:rPr>
            </w:pPr>
            <w:r w:rsidRPr="00C435FC">
              <w:rPr>
                <w:rFonts w:ascii="Paul Grotesk" w:hAnsi="Paul Grotesk" w:cs="Arial"/>
                <w:color w:val="586972"/>
                <w:sz w:val="24"/>
                <w:szCs w:val="24"/>
              </w:rPr>
              <w:t>Stage 1</w:t>
            </w:r>
          </w:p>
        </w:tc>
      </w:tr>
      <w:tr w:rsidR="00CC24D2" w:rsidRPr="000D75FD" w14:paraId="42E90466"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7F15FE4E" w14:textId="77777777" w:rsidR="00CC24D2" w:rsidRPr="00C435FC" w:rsidRDefault="00C47A50" w:rsidP="00237A63">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Period PQQ available</w:t>
            </w:r>
          </w:p>
        </w:tc>
        <w:tc>
          <w:tcPr>
            <w:tcW w:w="3544" w:type="dxa"/>
          </w:tcPr>
          <w:p w14:paraId="2E12B789" w14:textId="5EA9D06B" w:rsidR="00CC24D2" w:rsidRPr="000D75FD" w:rsidRDefault="00CC24D2" w:rsidP="008E1FE9">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A66993" w:rsidRPr="000D75FD" w14:paraId="6A92668E"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6AA81487" w14:textId="77777777" w:rsidR="00A66993" w:rsidRPr="00C435FC" w:rsidRDefault="00A66993" w:rsidP="00FC3600">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Last date for PQQ clarifications</w:t>
            </w:r>
          </w:p>
        </w:tc>
        <w:tc>
          <w:tcPr>
            <w:tcW w:w="3544" w:type="dxa"/>
          </w:tcPr>
          <w:p w14:paraId="39BC1CE8" w14:textId="33AD8D29" w:rsidR="00A66993" w:rsidRPr="000D75FD" w:rsidRDefault="00A66993" w:rsidP="008E1FE9">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highlight w:val="yellow"/>
                <w:u w:color="000000"/>
              </w:rPr>
            </w:pPr>
          </w:p>
        </w:tc>
      </w:tr>
      <w:tr w:rsidR="00CC24D2" w:rsidRPr="000D75FD" w14:paraId="7707D70A"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54D46CAD" w14:textId="77777777" w:rsidR="00CC24D2" w:rsidRPr="00C435FC" w:rsidRDefault="00CC24D2" w:rsidP="00FC3600">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PQQ submission </w:t>
            </w:r>
            <w:r w:rsidR="00FC3600" w:rsidRPr="00C435FC">
              <w:rPr>
                <w:rFonts w:ascii="Paul Grotesk" w:eastAsia="Arial Unicode MS" w:hAnsi="Paul Grotesk" w:cs="Arial"/>
                <w:color w:val="586972"/>
                <w:sz w:val="24"/>
                <w:szCs w:val="24"/>
                <w:u w:color="000000"/>
              </w:rPr>
              <w:t xml:space="preserve">deadline </w:t>
            </w:r>
          </w:p>
        </w:tc>
        <w:tc>
          <w:tcPr>
            <w:tcW w:w="3544" w:type="dxa"/>
          </w:tcPr>
          <w:p w14:paraId="4196DCC6" w14:textId="240D3424" w:rsidR="00CC24D2" w:rsidRPr="000D75FD" w:rsidRDefault="00CC24D2" w:rsidP="00366A8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CC24D2" w:rsidRPr="000D75FD" w14:paraId="6F41461E"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0B2231CE" w14:textId="77777777" w:rsidR="00CC24D2" w:rsidRPr="00C435FC" w:rsidRDefault="001246DB" w:rsidP="00FC3600">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Completion of </w:t>
            </w:r>
            <w:r w:rsidR="00A66993" w:rsidRPr="00C435FC">
              <w:rPr>
                <w:rFonts w:ascii="Paul Grotesk" w:eastAsia="Arial Unicode MS" w:hAnsi="Paul Grotesk" w:cs="Arial"/>
                <w:color w:val="586972"/>
                <w:sz w:val="24"/>
                <w:szCs w:val="24"/>
                <w:u w:color="000000"/>
              </w:rPr>
              <w:t xml:space="preserve">PQQ </w:t>
            </w:r>
            <w:r w:rsidRPr="00C435FC">
              <w:rPr>
                <w:rFonts w:ascii="Paul Grotesk" w:eastAsia="Arial Unicode MS" w:hAnsi="Paul Grotesk" w:cs="Arial"/>
                <w:color w:val="586972"/>
                <w:sz w:val="24"/>
                <w:szCs w:val="24"/>
                <w:u w:color="000000"/>
              </w:rPr>
              <w:t>evaluation</w:t>
            </w:r>
          </w:p>
        </w:tc>
        <w:tc>
          <w:tcPr>
            <w:tcW w:w="3544" w:type="dxa"/>
          </w:tcPr>
          <w:p w14:paraId="61ADF7F5" w14:textId="2995FF2E" w:rsidR="00CC24D2" w:rsidRPr="000D75FD" w:rsidRDefault="00CC24D2" w:rsidP="00366A8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u w:color="000000"/>
              </w:rPr>
            </w:pPr>
          </w:p>
        </w:tc>
      </w:tr>
      <w:tr w:rsidR="00C47A50" w:rsidRPr="000D75FD" w14:paraId="0BDDCCFF"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14E84D0C" w14:textId="77777777" w:rsidR="00C47A50" w:rsidRPr="00C435FC" w:rsidRDefault="00C47A50" w:rsidP="00C435FC">
            <w:pPr>
              <w:spacing w:line="360" w:lineRule="auto"/>
              <w:ind w:left="91"/>
              <w:jc w:val="left"/>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Inform successful and unsuccessful suppliers</w:t>
            </w:r>
          </w:p>
        </w:tc>
        <w:tc>
          <w:tcPr>
            <w:tcW w:w="3544" w:type="dxa"/>
          </w:tcPr>
          <w:p w14:paraId="4E78543E" w14:textId="7A6B40BA" w:rsidR="00C47A50" w:rsidRPr="000D75FD" w:rsidRDefault="00C47A50" w:rsidP="00366A8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3603AC" w:rsidRPr="000D75FD" w14:paraId="1C4FB7F0"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2"/>
          </w:tcPr>
          <w:p w14:paraId="41E3698D" w14:textId="77777777" w:rsidR="003603AC" w:rsidRPr="00C435FC" w:rsidRDefault="003603AC" w:rsidP="0005219D">
            <w:pPr>
              <w:spacing w:before="240" w:line="360" w:lineRule="auto"/>
              <w:jc w:val="center"/>
              <w:outlineLvl w:val="0"/>
              <w:rPr>
                <w:rFonts w:ascii="Paul Grotesk" w:hAnsi="Paul Grotesk" w:cs="Arial"/>
                <w:b w:val="0"/>
                <w:color w:val="586972"/>
                <w:sz w:val="24"/>
                <w:szCs w:val="24"/>
              </w:rPr>
            </w:pPr>
            <w:r w:rsidRPr="00C435FC">
              <w:rPr>
                <w:rFonts w:ascii="Paul Grotesk" w:hAnsi="Paul Grotesk" w:cs="Arial"/>
                <w:color w:val="586972"/>
                <w:sz w:val="24"/>
                <w:szCs w:val="24"/>
              </w:rPr>
              <w:t>Stage 2</w:t>
            </w:r>
          </w:p>
        </w:tc>
      </w:tr>
      <w:tr w:rsidR="00FC3600" w:rsidRPr="000D75FD" w14:paraId="1DD55E36"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25E6B747" w14:textId="77777777" w:rsidR="00FC3600" w:rsidRPr="00C435FC" w:rsidRDefault="00FC3600" w:rsidP="002D1B92">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Invitation to Tender (ITT) </w:t>
            </w:r>
            <w:r w:rsidR="004531DB" w:rsidRPr="00C435FC">
              <w:rPr>
                <w:rFonts w:ascii="Paul Grotesk" w:eastAsia="Arial Unicode MS" w:hAnsi="Paul Grotesk" w:cs="Arial"/>
                <w:color w:val="586972"/>
                <w:sz w:val="24"/>
                <w:szCs w:val="24"/>
                <w:u w:color="000000"/>
              </w:rPr>
              <w:t xml:space="preserve">sent </w:t>
            </w:r>
            <w:r w:rsidRPr="00C435FC">
              <w:rPr>
                <w:rFonts w:ascii="Paul Grotesk" w:eastAsia="Arial Unicode MS" w:hAnsi="Paul Grotesk" w:cs="Arial"/>
                <w:color w:val="586972"/>
                <w:sz w:val="24"/>
                <w:szCs w:val="24"/>
                <w:u w:color="000000"/>
              </w:rPr>
              <w:t>to shortlisted Bidders</w:t>
            </w:r>
            <w:r w:rsidR="002D1B92" w:rsidRPr="00C435FC">
              <w:rPr>
                <w:rFonts w:ascii="Paul Grotesk" w:eastAsia="Arial Unicode MS" w:hAnsi="Paul Grotesk" w:cs="Arial"/>
                <w:color w:val="586972"/>
                <w:sz w:val="24"/>
                <w:szCs w:val="24"/>
                <w:u w:color="000000"/>
              </w:rPr>
              <w:t xml:space="preserve"> </w:t>
            </w:r>
          </w:p>
        </w:tc>
        <w:tc>
          <w:tcPr>
            <w:tcW w:w="3544" w:type="dxa"/>
          </w:tcPr>
          <w:p w14:paraId="53CECB95" w14:textId="7F9F2889" w:rsidR="00FC3600" w:rsidRPr="000D75FD" w:rsidRDefault="00FC3600" w:rsidP="001246DB">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1246DB" w:rsidRPr="000D75FD" w14:paraId="08D47859"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38A88EC9" w14:textId="77777777" w:rsidR="001246DB" w:rsidRPr="00C435FC" w:rsidRDefault="00C47A50" w:rsidP="003603AC">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Last date for </w:t>
            </w:r>
            <w:r w:rsidR="00A66993" w:rsidRPr="00C435FC">
              <w:rPr>
                <w:rFonts w:ascii="Paul Grotesk" w:eastAsia="Arial Unicode MS" w:hAnsi="Paul Grotesk" w:cs="Arial"/>
                <w:color w:val="586972"/>
                <w:sz w:val="24"/>
                <w:szCs w:val="24"/>
                <w:u w:color="000000"/>
              </w:rPr>
              <w:t xml:space="preserve">ITT </w:t>
            </w:r>
            <w:r w:rsidRPr="00C435FC">
              <w:rPr>
                <w:rFonts w:ascii="Paul Grotesk" w:eastAsia="Arial Unicode MS" w:hAnsi="Paul Grotesk" w:cs="Arial"/>
                <w:color w:val="586972"/>
                <w:sz w:val="24"/>
                <w:szCs w:val="24"/>
                <w:u w:color="000000"/>
              </w:rPr>
              <w:t xml:space="preserve">clarifications </w:t>
            </w:r>
          </w:p>
        </w:tc>
        <w:tc>
          <w:tcPr>
            <w:tcW w:w="3544" w:type="dxa"/>
          </w:tcPr>
          <w:p w14:paraId="0C6509CE" w14:textId="17E31179" w:rsidR="001246DB" w:rsidRPr="000D75FD" w:rsidDel="000B04A1" w:rsidRDefault="001246DB" w:rsidP="00366A8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u w:color="000000"/>
              </w:rPr>
            </w:pPr>
          </w:p>
        </w:tc>
      </w:tr>
      <w:tr w:rsidR="00C47A50" w:rsidRPr="000D75FD" w14:paraId="158EE1EF"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5E014563" w14:textId="77777777" w:rsidR="00C47A50" w:rsidRPr="00C435FC" w:rsidRDefault="00C47A50" w:rsidP="003603AC">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Tender bid submission deadline</w:t>
            </w:r>
          </w:p>
        </w:tc>
        <w:tc>
          <w:tcPr>
            <w:tcW w:w="3544" w:type="dxa"/>
          </w:tcPr>
          <w:p w14:paraId="02A757C6" w14:textId="7D22129D" w:rsidR="00C47A50" w:rsidRPr="000D75FD" w:rsidDel="000B04A1" w:rsidRDefault="00C47A50" w:rsidP="00366A8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395F02" w:rsidRPr="000D75FD" w14:paraId="2E060FAD"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51549466" w14:textId="77777777" w:rsidR="00395F02" w:rsidRPr="00C435FC" w:rsidRDefault="00395F02" w:rsidP="00C435FC">
            <w:pPr>
              <w:spacing w:line="360" w:lineRule="auto"/>
              <w:ind w:left="91"/>
              <w:jc w:val="left"/>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Completion of tender bid submission evaluation</w:t>
            </w:r>
          </w:p>
        </w:tc>
        <w:tc>
          <w:tcPr>
            <w:tcW w:w="3544" w:type="dxa"/>
          </w:tcPr>
          <w:p w14:paraId="57A19DD0" w14:textId="1F311210" w:rsidR="00395F02" w:rsidRPr="000D75FD" w:rsidRDefault="00395F02" w:rsidP="00366A8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u w:color="000000"/>
              </w:rPr>
            </w:pPr>
          </w:p>
        </w:tc>
      </w:tr>
      <w:tr w:rsidR="00395F02" w:rsidRPr="000D75FD" w14:paraId="50180FA1"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22BCE2D0" w14:textId="77777777" w:rsidR="00395F02" w:rsidRPr="00C435FC" w:rsidRDefault="00395F02" w:rsidP="00C435FC">
            <w:pPr>
              <w:spacing w:line="360" w:lineRule="auto"/>
              <w:ind w:left="91"/>
              <w:jc w:val="left"/>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Notification to Shortlisted bidders re Presentation</w:t>
            </w:r>
          </w:p>
        </w:tc>
        <w:tc>
          <w:tcPr>
            <w:tcW w:w="3544" w:type="dxa"/>
          </w:tcPr>
          <w:p w14:paraId="37989304" w14:textId="388EC18F" w:rsidR="00395F02" w:rsidRPr="000D75FD" w:rsidRDefault="00395F02" w:rsidP="00366A8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395F02" w:rsidRPr="000D75FD" w14:paraId="78E6D534"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4F4185D2" w14:textId="77777777" w:rsidR="00395F02" w:rsidRPr="00C435FC" w:rsidRDefault="00395F02" w:rsidP="003603AC">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Shortlisted Supplier Presentations</w:t>
            </w:r>
          </w:p>
        </w:tc>
        <w:tc>
          <w:tcPr>
            <w:tcW w:w="3544" w:type="dxa"/>
          </w:tcPr>
          <w:p w14:paraId="4E72E837" w14:textId="57A46B4E" w:rsidR="00395F02" w:rsidRPr="000D75FD" w:rsidRDefault="00395F02" w:rsidP="00366A8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u w:color="000000"/>
              </w:rPr>
            </w:pPr>
          </w:p>
        </w:tc>
      </w:tr>
      <w:tr w:rsidR="00FC3600" w:rsidRPr="000D75FD" w14:paraId="76696BCD"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0A8F713B" w14:textId="77777777" w:rsidR="00FC3600" w:rsidRPr="00C435FC" w:rsidRDefault="00C47A50" w:rsidP="003603AC">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Completion of </w:t>
            </w:r>
            <w:r w:rsidR="00A66993" w:rsidRPr="00C435FC">
              <w:rPr>
                <w:rFonts w:ascii="Paul Grotesk" w:eastAsia="Arial Unicode MS" w:hAnsi="Paul Grotesk" w:cs="Arial"/>
                <w:color w:val="586972"/>
                <w:sz w:val="24"/>
                <w:szCs w:val="24"/>
                <w:u w:color="000000"/>
              </w:rPr>
              <w:t>ITT evaluation</w:t>
            </w:r>
          </w:p>
        </w:tc>
        <w:tc>
          <w:tcPr>
            <w:tcW w:w="3544" w:type="dxa"/>
          </w:tcPr>
          <w:p w14:paraId="0CA81D6D" w14:textId="59B57FCD" w:rsidR="00FC3600" w:rsidRPr="000D75FD" w:rsidRDefault="00FC3600" w:rsidP="00366A81">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r w:rsidR="00FC3600" w:rsidRPr="000D75FD" w14:paraId="71753CC4"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14:paraId="16CB6F84" w14:textId="77777777" w:rsidR="00FC3600" w:rsidRPr="00C435FC" w:rsidRDefault="00506208" w:rsidP="003603AC">
            <w:pPr>
              <w:spacing w:line="360" w:lineRule="auto"/>
              <w:ind w:left="91"/>
              <w:outlineLvl w:val="0"/>
              <w:rPr>
                <w:rFonts w:ascii="Paul Grotesk" w:eastAsia="Arial Unicode MS" w:hAnsi="Paul Grotesk" w:cs="Arial"/>
                <w:strike/>
                <w:color w:val="586972"/>
                <w:sz w:val="24"/>
                <w:szCs w:val="24"/>
                <w:u w:color="000000"/>
              </w:rPr>
            </w:pPr>
            <w:r w:rsidRPr="00C435FC">
              <w:rPr>
                <w:rFonts w:ascii="Paul Grotesk" w:eastAsia="Arial Unicode MS" w:hAnsi="Paul Grotesk" w:cs="Arial"/>
                <w:color w:val="586972"/>
                <w:sz w:val="24"/>
                <w:szCs w:val="24"/>
                <w:u w:color="000000"/>
              </w:rPr>
              <w:t>Contract Award Notification</w:t>
            </w:r>
          </w:p>
        </w:tc>
        <w:tc>
          <w:tcPr>
            <w:tcW w:w="3544" w:type="dxa"/>
          </w:tcPr>
          <w:p w14:paraId="6341AE16" w14:textId="22F4CDF7" w:rsidR="00FC3600" w:rsidRPr="000D75FD" w:rsidRDefault="00FC3600" w:rsidP="00366A81">
            <w:pPr>
              <w:spacing w:line="360" w:lineRule="auto"/>
              <w:jc w:val="center"/>
              <w:outlineLvl w:val="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color w:val="000000"/>
                <w:sz w:val="24"/>
                <w:szCs w:val="24"/>
                <w:u w:color="000000"/>
              </w:rPr>
            </w:pPr>
          </w:p>
        </w:tc>
      </w:tr>
      <w:tr w:rsidR="00FC3600" w:rsidRPr="000D75FD" w14:paraId="1C344EB3" w14:textId="77777777" w:rsidTr="00F379F5">
        <w:tc>
          <w:tcPr>
            <w:cnfStyle w:val="001000000000" w:firstRow="0" w:lastRow="0" w:firstColumn="1" w:lastColumn="0" w:oddVBand="0" w:evenVBand="0" w:oddHBand="0" w:evenHBand="0" w:firstRowFirstColumn="0" w:firstRowLastColumn="0" w:lastRowFirstColumn="0" w:lastRowLastColumn="0"/>
            <w:tcW w:w="5103" w:type="dxa"/>
          </w:tcPr>
          <w:p w14:paraId="7F3AA12B" w14:textId="77777777" w:rsidR="00FC3600" w:rsidRPr="00C435FC" w:rsidRDefault="004C7AE6" w:rsidP="00237A63">
            <w:pPr>
              <w:spacing w:line="360" w:lineRule="auto"/>
              <w:ind w:left="91"/>
              <w:outlineLvl w:val="0"/>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 xml:space="preserve">Contract </w:t>
            </w:r>
            <w:r w:rsidR="00A66993" w:rsidRPr="00C435FC">
              <w:rPr>
                <w:rFonts w:ascii="Paul Grotesk" w:eastAsia="Arial Unicode MS" w:hAnsi="Paul Grotesk" w:cs="Arial"/>
                <w:color w:val="586972"/>
                <w:sz w:val="24"/>
                <w:szCs w:val="24"/>
                <w:u w:color="000000"/>
              </w:rPr>
              <w:t>Start Date</w:t>
            </w:r>
          </w:p>
        </w:tc>
        <w:tc>
          <w:tcPr>
            <w:tcW w:w="3544" w:type="dxa"/>
          </w:tcPr>
          <w:p w14:paraId="13B7B061" w14:textId="248E4530" w:rsidR="00FC3600" w:rsidRPr="000D75FD" w:rsidRDefault="00FC3600" w:rsidP="003603AC">
            <w:pPr>
              <w:spacing w:line="360" w:lineRule="auto"/>
              <w:jc w:val="center"/>
              <w:outlineLvl w:val="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sz w:val="24"/>
                <w:szCs w:val="24"/>
                <w:u w:color="000000"/>
              </w:rPr>
            </w:pPr>
          </w:p>
        </w:tc>
      </w:tr>
    </w:tbl>
    <w:p w14:paraId="07459315" w14:textId="77777777" w:rsidR="00CC24D2" w:rsidRPr="000D75FD" w:rsidRDefault="00CC24D2" w:rsidP="00BB3E76">
      <w:pPr>
        <w:pStyle w:val="Body2"/>
        <w:ind w:left="0"/>
        <w:rPr>
          <w:rFonts w:ascii="Paul Grotesk" w:hAnsi="Paul Grotesk" w:cs="Arial"/>
          <w:sz w:val="24"/>
          <w:szCs w:val="24"/>
        </w:rPr>
      </w:pPr>
    </w:p>
    <w:p w14:paraId="5011FDDA" w14:textId="7F65EC23" w:rsidR="00BB3E76" w:rsidRPr="000D75FD" w:rsidRDefault="000D75FD" w:rsidP="00BB3E76">
      <w:pPr>
        <w:pStyle w:val="Heading1"/>
        <w:rPr>
          <w:rFonts w:ascii="Paul Grotesk" w:hAnsi="Paul Grotesk" w:cs="Arial"/>
          <w:b/>
          <w:color w:val="82BD59"/>
          <w:sz w:val="32"/>
          <w:szCs w:val="32"/>
        </w:rPr>
      </w:pPr>
      <w:bookmarkStart w:id="43" w:name="_Toc393985293"/>
      <w:bookmarkStart w:id="44" w:name="_Toc400117067"/>
      <w:bookmarkStart w:id="45" w:name="_Toc400117258"/>
      <w:bookmarkStart w:id="46" w:name="_Toc508125681"/>
      <w:r w:rsidRPr="000D75FD">
        <w:rPr>
          <w:rFonts w:ascii="Paul Grotesk" w:hAnsi="Paul Grotesk" w:cs="Arial"/>
          <w:b/>
          <w:color w:val="82BD59"/>
          <w:sz w:val="32"/>
          <w:szCs w:val="32"/>
        </w:rPr>
        <w:t xml:space="preserve">Instructions for completing the </w:t>
      </w:r>
      <w:bookmarkEnd w:id="43"/>
      <w:bookmarkEnd w:id="44"/>
      <w:bookmarkEnd w:id="45"/>
      <w:bookmarkEnd w:id="46"/>
      <w:proofErr w:type="gramStart"/>
      <w:r>
        <w:rPr>
          <w:rFonts w:ascii="Paul Grotesk" w:hAnsi="Paul Grotesk" w:cs="Arial"/>
          <w:b/>
          <w:color w:val="82BD59"/>
          <w:sz w:val="32"/>
          <w:szCs w:val="32"/>
        </w:rPr>
        <w:t>PQQ</w:t>
      </w:r>
      <w:proofErr w:type="gramEnd"/>
    </w:p>
    <w:p w14:paraId="5D936E8C" w14:textId="77777777" w:rsidR="00BB3E76" w:rsidRPr="000D75FD" w:rsidRDefault="00BB3E76" w:rsidP="00BB3E76">
      <w:pPr>
        <w:pStyle w:val="Heading2"/>
        <w:numPr>
          <w:ilvl w:val="0"/>
          <w:numId w:val="0"/>
        </w:numPr>
        <w:ind w:left="720"/>
        <w:rPr>
          <w:rFonts w:ascii="Paul Grotesk" w:hAnsi="Paul Grotesk" w:cs="Arial"/>
          <w:b/>
          <w:color w:val="586972"/>
          <w:sz w:val="28"/>
          <w:szCs w:val="28"/>
        </w:rPr>
      </w:pPr>
      <w:bookmarkStart w:id="47" w:name="_Toc400117070"/>
      <w:bookmarkStart w:id="48" w:name="_TOC260219318"/>
      <w:r w:rsidRPr="000D75FD">
        <w:rPr>
          <w:rFonts w:ascii="Paul Grotesk" w:hAnsi="Paul Grotesk" w:cs="Arial"/>
          <w:b/>
          <w:color w:val="586972"/>
          <w:sz w:val="28"/>
          <w:szCs w:val="28"/>
        </w:rPr>
        <w:t>Format</w:t>
      </w:r>
      <w:bookmarkEnd w:id="47"/>
    </w:p>
    <w:p w14:paraId="64FF2001" w14:textId="77777777" w:rsidR="00BB3E76" w:rsidRPr="00C435FC" w:rsidRDefault="00BB3E76" w:rsidP="00BB3E76">
      <w:pPr>
        <w:pStyle w:val="Heading2"/>
        <w:rPr>
          <w:rFonts w:ascii="Paul Grotesk" w:hAnsi="Paul Grotesk" w:cs="Arial"/>
          <w:color w:val="586972"/>
          <w:sz w:val="24"/>
          <w:szCs w:val="24"/>
        </w:rPr>
      </w:pPr>
      <w:bookmarkStart w:id="49" w:name="_Toc400117071"/>
      <w:r w:rsidRPr="00C435FC">
        <w:rPr>
          <w:rFonts w:ascii="Paul Grotesk" w:hAnsi="Paul Grotesk" w:cs="Arial"/>
          <w:color w:val="586972"/>
          <w:sz w:val="24"/>
          <w:szCs w:val="24"/>
        </w:rPr>
        <w:t>Each question must be answered in full using the same numbering and order as set out in the PQQ. Bidders must not provide any information additional to that specifically requested.</w:t>
      </w:r>
      <w:bookmarkStart w:id="50" w:name="_Toc387304824"/>
      <w:bookmarkEnd w:id="49"/>
      <w:r w:rsidRPr="00C435FC">
        <w:rPr>
          <w:rFonts w:ascii="Paul Grotesk" w:hAnsi="Paul Grotesk" w:cs="Arial"/>
          <w:color w:val="586972"/>
          <w:sz w:val="24"/>
          <w:szCs w:val="24"/>
        </w:rPr>
        <w:t xml:space="preserve"> </w:t>
      </w:r>
      <w:bookmarkEnd w:id="50"/>
    </w:p>
    <w:p w14:paraId="4513B359" w14:textId="77777777" w:rsidR="00BB3E76" w:rsidRPr="00C435FC" w:rsidRDefault="00BB3E76" w:rsidP="00BB3E76">
      <w:pPr>
        <w:pStyle w:val="Heading2"/>
        <w:rPr>
          <w:rFonts w:ascii="Paul Grotesk" w:hAnsi="Paul Grotesk" w:cs="Arial"/>
          <w:color w:val="586972"/>
          <w:sz w:val="24"/>
          <w:szCs w:val="24"/>
        </w:rPr>
      </w:pPr>
      <w:bookmarkStart w:id="51" w:name="_Toc400117072"/>
      <w:r w:rsidRPr="00C435FC">
        <w:rPr>
          <w:rFonts w:ascii="Paul Grotesk" w:hAnsi="Paul Grotesk" w:cs="Arial"/>
          <w:color w:val="586972"/>
          <w:sz w:val="24"/>
          <w:szCs w:val="24"/>
        </w:rPr>
        <w:t>All responses must be in English.</w:t>
      </w:r>
      <w:bookmarkEnd w:id="51"/>
    </w:p>
    <w:p w14:paraId="14A6BE27" w14:textId="52A641DB" w:rsidR="00BB3E76" w:rsidRPr="00C435FC" w:rsidRDefault="001D348F" w:rsidP="00BB3E76">
      <w:pPr>
        <w:pStyle w:val="Heading2"/>
        <w:rPr>
          <w:rFonts w:ascii="Paul Grotesk" w:hAnsi="Paul Grotesk" w:cs="Arial"/>
          <w:color w:val="586972"/>
          <w:sz w:val="24"/>
          <w:szCs w:val="24"/>
        </w:rPr>
      </w:pPr>
      <w:bookmarkStart w:id="52" w:name="_Toc400117073"/>
      <w:r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may, at its sole discretion, require clarification of a Bidder's PQQ response and will contact Bidders as necessary</w:t>
      </w:r>
      <w:r w:rsidR="00DB01C0" w:rsidRPr="00C435FC">
        <w:rPr>
          <w:rFonts w:ascii="Paul Grotesk" w:hAnsi="Paul Grotesk" w:cs="Arial"/>
          <w:color w:val="586972"/>
          <w:sz w:val="24"/>
          <w:szCs w:val="24"/>
        </w:rPr>
        <w:t>,</w:t>
      </w:r>
      <w:r w:rsidR="00BB3E76" w:rsidRPr="00C435FC">
        <w:rPr>
          <w:rFonts w:ascii="Paul Grotesk" w:hAnsi="Paul Grotesk" w:cs="Arial"/>
          <w:color w:val="586972"/>
          <w:sz w:val="24"/>
          <w:szCs w:val="24"/>
        </w:rPr>
        <w:t xml:space="preserve"> for any clarification required.</w:t>
      </w:r>
      <w:bookmarkEnd w:id="52"/>
    </w:p>
    <w:p w14:paraId="1E7500EB" w14:textId="77777777" w:rsidR="00BB3E76" w:rsidRPr="00C435FC" w:rsidRDefault="00BB3E76" w:rsidP="00BB3E76">
      <w:pPr>
        <w:pStyle w:val="Heading2"/>
        <w:rPr>
          <w:rFonts w:ascii="Paul Grotesk" w:hAnsi="Paul Grotesk" w:cs="Arial"/>
          <w:color w:val="586972"/>
          <w:sz w:val="24"/>
          <w:szCs w:val="24"/>
        </w:rPr>
      </w:pPr>
      <w:bookmarkStart w:id="53" w:name="_Toc400117074"/>
      <w:r w:rsidRPr="00C435FC">
        <w:rPr>
          <w:rFonts w:ascii="Paul Grotesk" w:hAnsi="Paul Grotesk" w:cs="Arial"/>
          <w:color w:val="586972"/>
          <w:sz w:val="24"/>
          <w:szCs w:val="24"/>
        </w:rPr>
        <w:t>If there are any questions that do not apply to a Bidder, please answer with a N/A with an explanation where appropriate.</w:t>
      </w:r>
      <w:bookmarkEnd w:id="53"/>
    </w:p>
    <w:p w14:paraId="5216C06C" w14:textId="77777777" w:rsidR="00BB3E76" w:rsidRPr="000D75FD" w:rsidRDefault="00BB3E76" w:rsidP="00BB3E76">
      <w:pPr>
        <w:pStyle w:val="Heading2"/>
        <w:numPr>
          <w:ilvl w:val="0"/>
          <w:numId w:val="0"/>
        </w:numPr>
        <w:ind w:left="720"/>
        <w:rPr>
          <w:rFonts w:ascii="Paul Grotesk" w:hAnsi="Paul Grotesk" w:cs="Arial"/>
          <w:b/>
          <w:color w:val="586972"/>
          <w:sz w:val="28"/>
          <w:szCs w:val="28"/>
        </w:rPr>
      </w:pPr>
      <w:bookmarkStart w:id="54" w:name="_Toc400117075"/>
      <w:r w:rsidRPr="000D75FD">
        <w:rPr>
          <w:rFonts w:ascii="Paul Grotesk" w:hAnsi="Paul Grotesk" w:cs="Arial"/>
          <w:b/>
          <w:color w:val="586972"/>
          <w:sz w:val="28"/>
          <w:szCs w:val="28"/>
        </w:rPr>
        <w:t>Clarification</w:t>
      </w:r>
      <w:bookmarkEnd w:id="54"/>
    </w:p>
    <w:p w14:paraId="1228B4BE" w14:textId="758FC097" w:rsidR="00BB3E76" w:rsidRPr="00C435FC" w:rsidRDefault="00124BC2" w:rsidP="00BB3E76">
      <w:pPr>
        <w:pStyle w:val="Heading2"/>
        <w:rPr>
          <w:rFonts w:ascii="Paul Grotesk" w:hAnsi="Paul Grotesk" w:cs="Arial"/>
          <w:color w:val="586972"/>
          <w:sz w:val="24"/>
          <w:szCs w:val="24"/>
        </w:rPr>
      </w:pPr>
      <w:bookmarkStart w:id="55" w:name="_Toc400117076"/>
      <w:r w:rsidRPr="00C435FC">
        <w:rPr>
          <w:rFonts w:ascii="Paul Grotesk" w:hAnsi="Paul Grotesk" w:cs="Arial"/>
          <w:color w:val="586972"/>
          <w:sz w:val="24"/>
          <w:szCs w:val="24"/>
        </w:rPr>
        <w:t>Clarification</w:t>
      </w:r>
      <w:r w:rsidR="00BB3E76" w:rsidRPr="00C435FC">
        <w:rPr>
          <w:rFonts w:ascii="Paul Grotesk" w:hAnsi="Paul Grotesk" w:cs="Arial"/>
          <w:color w:val="586972"/>
          <w:sz w:val="24"/>
          <w:szCs w:val="24"/>
        </w:rPr>
        <w:t xml:space="preserve"> request</w:t>
      </w:r>
      <w:r w:rsidRPr="00C435FC">
        <w:rPr>
          <w:rFonts w:ascii="Paul Grotesk" w:hAnsi="Paul Grotesk" w:cs="Arial"/>
          <w:color w:val="586972"/>
          <w:sz w:val="24"/>
          <w:szCs w:val="24"/>
        </w:rPr>
        <w:t xml:space="preserve">s should be submitted </w:t>
      </w:r>
      <w:r w:rsidR="00655288" w:rsidRPr="00C435FC">
        <w:rPr>
          <w:rFonts w:ascii="Paul Grotesk" w:hAnsi="Paul Grotesk" w:cs="Arial"/>
          <w:color w:val="586972"/>
          <w:sz w:val="24"/>
          <w:szCs w:val="24"/>
        </w:rPr>
        <w:t xml:space="preserve">as soon as possible </w:t>
      </w:r>
      <w:proofErr w:type="gramStart"/>
      <w:r w:rsidR="00655288" w:rsidRPr="00C435FC">
        <w:rPr>
          <w:rFonts w:ascii="Paul Grotesk" w:hAnsi="Paul Grotesk" w:cs="Arial"/>
          <w:color w:val="586972"/>
          <w:sz w:val="24"/>
          <w:szCs w:val="24"/>
        </w:rPr>
        <w:t>and in any event</w:t>
      </w:r>
      <w:r w:rsidR="00DB01C0" w:rsidRPr="00C435FC">
        <w:rPr>
          <w:rFonts w:ascii="Paul Grotesk" w:hAnsi="Paul Grotesk" w:cs="Arial"/>
          <w:color w:val="586972"/>
          <w:sz w:val="24"/>
          <w:szCs w:val="24"/>
        </w:rPr>
        <w:t>,</w:t>
      </w:r>
      <w:proofErr w:type="gramEnd"/>
      <w:r w:rsidR="00655288" w:rsidRPr="00C435FC">
        <w:rPr>
          <w:rFonts w:ascii="Paul Grotesk" w:hAnsi="Paul Grotesk" w:cs="Arial"/>
          <w:color w:val="586972"/>
          <w:sz w:val="24"/>
          <w:szCs w:val="24"/>
        </w:rPr>
        <w:t xml:space="preserve"> </w:t>
      </w:r>
      <w:r w:rsidRPr="00C435FC">
        <w:rPr>
          <w:rFonts w:ascii="Paul Grotesk" w:hAnsi="Paul Grotesk" w:cs="Arial"/>
          <w:color w:val="586972"/>
          <w:sz w:val="24"/>
          <w:szCs w:val="24"/>
        </w:rPr>
        <w:t xml:space="preserve">no later than </w:t>
      </w:r>
      <w:r w:rsidR="00395F02" w:rsidRPr="00C435FC">
        <w:rPr>
          <w:rFonts w:ascii="Paul Grotesk" w:hAnsi="Paul Grotesk" w:cs="Arial"/>
          <w:color w:val="586972"/>
          <w:sz w:val="24"/>
          <w:szCs w:val="24"/>
        </w:rPr>
        <w:t>12:00 Noon on</w:t>
      </w:r>
      <w:r w:rsidR="005D59BB" w:rsidRPr="00C435FC">
        <w:rPr>
          <w:rFonts w:ascii="Paul Grotesk" w:hAnsi="Paul Grotesk" w:cs="Arial"/>
          <w:color w:val="586972"/>
          <w:sz w:val="24"/>
          <w:szCs w:val="24"/>
        </w:rPr>
        <w:t xml:space="preserve"> &lt;date&gt;</w:t>
      </w:r>
      <w:r w:rsidR="00BB3E76" w:rsidRPr="00C435FC">
        <w:rPr>
          <w:rFonts w:ascii="Paul Grotesk" w:hAnsi="Paul Grotesk" w:cs="Arial"/>
          <w:color w:val="586972"/>
          <w:sz w:val="24"/>
          <w:szCs w:val="24"/>
        </w:rPr>
        <w:t>.</w:t>
      </w:r>
      <w:bookmarkEnd w:id="55"/>
      <w:r w:rsidR="00BB3E76" w:rsidRPr="00C435FC">
        <w:rPr>
          <w:rFonts w:ascii="Paul Grotesk" w:hAnsi="Paul Grotesk" w:cs="Arial"/>
          <w:color w:val="586972"/>
          <w:sz w:val="24"/>
          <w:szCs w:val="24"/>
        </w:rPr>
        <w:t xml:space="preserve"> </w:t>
      </w:r>
    </w:p>
    <w:p w14:paraId="76AF1B42" w14:textId="77777777" w:rsidR="00BB3E76" w:rsidRPr="00C435FC" w:rsidRDefault="00BB3E76" w:rsidP="00BB3E76">
      <w:pPr>
        <w:pStyle w:val="Heading2"/>
        <w:rPr>
          <w:rFonts w:ascii="Paul Grotesk" w:hAnsi="Paul Grotesk" w:cs="Arial"/>
          <w:color w:val="586972"/>
          <w:sz w:val="24"/>
          <w:szCs w:val="24"/>
        </w:rPr>
      </w:pPr>
      <w:bookmarkStart w:id="56" w:name="_Toc400117077"/>
      <w:r w:rsidRPr="00C435FC">
        <w:rPr>
          <w:rFonts w:ascii="Paul Grotesk" w:hAnsi="Paul Grotesk" w:cs="Arial"/>
          <w:color w:val="586972"/>
          <w:sz w:val="24"/>
          <w:szCs w:val="24"/>
        </w:rPr>
        <w:t xml:space="preserve">Any requests for clarification must be made </w:t>
      </w:r>
      <w:r w:rsidR="00C54CA6" w:rsidRPr="00C435FC">
        <w:rPr>
          <w:rFonts w:ascii="Paul Grotesk" w:hAnsi="Paul Grotesk" w:cs="Arial"/>
          <w:color w:val="586972"/>
          <w:sz w:val="24"/>
          <w:szCs w:val="24"/>
          <w:u w:val="single"/>
        </w:rPr>
        <w:t>only</w:t>
      </w:r>
      <w:r w:rsidR="00C54CA6" w:rsidRPr="00C435FC">
        <w:rPr>
          <w:rFonts w:ascii="Paul Grotesk" w:hAnsi="Paul Grotesk" w:cs="Arial"/>
          <w:color w:val="586972"/>
          <w:sz w:val="24"/>
          <w:szCs w:val="24"/>
        </w:rPr>
        <w:t xml:space="preserve"> through </w:t>
      </w:r>
      <w:r w:rsidR="00FC3600"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C54CA6" w:rsidRPr="00C435FC">
        <w:rPr>
          <w:rFonts w:ascii="Paul Grotesk" w:hAnsi="Paul Grotesk" w:cs="Arial"/>
          <w:color w:val="586972"/>
          <w:sz w:val="24"/>
          <w:szCs w:val="24"/>
        </w:rPr>
        <w:t xml:space="preserve">email </w:t>
      </w:r>
      <w:r w:rsidRPr="00C435FC">
        <w:rPr>
          <w:rFonts w:ascii="Paul Grotesk" w:hAnsi="Paul Grotesk" w:cs="Arial"/>
          <w:color w:val="586972"/>
          <w:sz w:val="24"/>
          <w:szCs w:val="24"/>
        </w:rPr>
        <w:t xml:space="preserve">contact </w:t>
      </w:r>
      <w:r w:rsidR="00C54CA6" w:rsidRPr="00C435FC">
        <w:rPr>
          <w:rFonts w:ascii="Paul Grotesk" w:hAnsi="Paul Grotesk" w:cs="Arial"/>
          <w:color w:val="586972"/>
          <w:sz w:val="24"/>
          <w:szCs w:val="24"/>
        </w:rPr>
        <w:t>specified</w:t>
      </w:r>
      <w:r w:rsidRPr="00C435FC">
        <w:rPr>
          <w:rFonts w:ascii="Paul Grotesk" w:hAnsi="Paul Grotesk" w:cs="Arial"/>
          <w:color w:val="586972"/>
          <w:sz w:val="24"/>
          <w:szCs w:val="24"/>
        </w:rPr>
        <w:t xml:space="preserve"> above.</w:t>
      </w:r>
      <w:bookmarkEnd w:id="56"/>
    </w:p>
    <w:p w14:paraId="652BF987" w14:textId="667E017D" w:rsidR="00BB3E76" w:rsidRPr="00C435FC" w:rsidRDefault="00FC3600" w:rsidP="00BB3E76">
      <w:pPr>
        <w:pStyle w:val="Heading2"/>
        <w:rPr>
          <w:rFonts w:ascii="Paul Grotesk" w:hAnsi="Paul Grotesk" w:cs="Arial"/>
          <w:color w:val="586972"/>
          <w:sz w:val="24"/>
          <w:szCs w:val="24"/>
        </w:rPr>
      </w:pPr>
      <w:bookmarkStart w:id="57" w:name="_Toc400117078"/>
      <w:r w:rsidRPr="00C435FC">
        <w:rPr>
          <w:rFonts w:ascii="Paul Grotesk" w:hAnsi="Paul Grotesk" w:cs="Arial"/>
          <w:color w:val="586972"/>
          <w:sz w:val="24"/>
          <w:szCs w:val="24"/>
        </w:rPr>
        <w:t>The</w:t>
      </w:r>
      <w:r w:rsidR="00BB3E76"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will </w:t>
      </w:r>
      <w:r w:rsidR="00EC0E9C" w:rsidRPr="00C435FC">
        <w:rPr>
          <w:rFonts w:ascii="Paul Grotesk" w:hAnsi="Paul Grotesk" w:cs="Arial"/>
          <w:color w:val="586972"/>
          <w:sz w:val="24"/>
          <w:szCs w:val="24"/>
        </w:rPr>
        <w:t>aim</w:t>
      </w:r>
      <w:r w:rsidR="00BB3E76" w:rsidRPr="00C435FC">
        <w:rPr>
          <w:rFonts w:ascii="Paul Grotesk" w:hAnsi="Paul Grotesk" w:cs="Arial"/>
          <w:color w:val="586972"/>
          <w:sz w:val="24"/>
          <w:szCs w:val="24"/>
        </w:rPr>
        <w:t xml:space="preserve"> to respond to clarification reque</w:t>
      </w:r>
      <w:r w:rsidRPr="00C435FC">
        <w:rPr>
          <w:rFonts w:ascii="Paul Grotesk" w:hAnsi="Paul Grotesk" w:cs="Arial"/>
          <w:color w:val="586972"/>
          <w:sz w:val="24"/>
          <w:szCs w:val="24"/>
        </w:rPr>
        <w:t>sts within one (1</w:t>
      </w:r>
      <w:r w:rsidR="00BB3E76" w:rsidRPr="00C435FC">
        <w:rPr>
          <w:rFonts w:ascii="Paul Grotesk" w:hAnsi="Paul Grotesk" w:cs="Arial"/>
          <w:color w:val="586972"/>
          <w:sz w:val="24"/>
          <w:szCs w:val="24"/>
        </w:rPr>
        <w:t>) working day following the day of receipt.</w:t>
      </w:r>
      <w:bookmarkEnd w:id="57"/>
    </w:p>
    <w:p w14:paraId="224D5B5C" w14:textId="77777777" w:rsidR="00BB3E76" w:rsidRPr="00C435FC" w:rsidRDefault="00BB3E76" w:rsidP="00CA6843">
      <w:pPr>
        <w:pStyle w:val="Heading2"/>
        <w:rPr>
          <w:rFonts w:ascii="Paul Grotesk" w:hAnsi="Paul Grotesk"/>
          <w:color w:val="586972"/>
          <w:sz w:val="24"/>
          <w:szCs w:val="24"/>
        </w:rPr>
      </w:pPr>
      <w:bookmarkStart w:id="58" w:name="_Toc400117079"/>
      <w:r w:rsidRPr="00C435FC">
        <w:rPr>
          <w:rFonts w:ascii="Paul Grotesk" w:hAnsi="Paul Grotesk"/>
          <w:color w:val="586972"/>
          <w:sz w:val="24"/>
          <w:szCs w:val="24"/>
        </w:rPr>
        <w:t xml:space="preserve">Any clarification request </w:t>
      </w:r>
      <w:r w:rsidR="00DB01C0" w:rsidRPr="00C435FC">
        <w:rPr>
          <w:rFonts w:ascii="Paul Grotesk" w:hAnsi="Paul Grotesk"/>
          <w:color w:val="586972"/>
          <w:sz w:val="24"/>
          <w:szCs w:val="24"/>
        </w:rPr>
        <w:t>and</w:t>
      </w:r>
      <w:r w:rsidRPr="00C435FC">
        <w:rPr>
          <w:rFonts w:ascii="Paul Grotesk" w:hAnsi="Paul Grotesk"/>
          <w:color w:val="586972"/>
          <w:sz w:val="24"/>
          <w:szCs w:val="24"/>
        </w:rPr>
        <w:t xml:space="preserve"> response containing information that is of relevance to all Bidders shall, in the interest of a fair </w:t>
      </w:r>
      <w:r w:rsidR="001E0EAF" w:rsidRPr="00C435FC">
        <w:rPr>
          <w:rFonts w:ascii="Paul Grotesk" w:hAnsi="Paul Grotesk"/>
          <w:color w:val="586972"/>
          <w:sz w:val="24"/>
          <w:szCs w:val="24"/>
        </w:rPr>
        <w:t>tender</w:t>
      </w:r>
      <w:r w:rsidRPr="00C435FC">
        <w:rPr>
          <w:rFonts w:ascii="Paul Grotesk" w:hAnsi="Paul Grotesk"/>
          <w:color w:val="586972"/>
          <w:sz w:val="24"/>
          <w:szCs w:val="24"/>
        </w:rPr>
        <w:t xml:space="preserve"> process, be </w:t>
      </w:r>
      <w:r w:rsidR="00FF55FF" w:rsidRPr="00C435FC">
        <w:rPr>
          <w:rFonts w:ascii="Paul Grotesk" w:hAnsi="Paul Grotesk"/>
          <w:color w:val="586972"/>
          <w:sz w:val="24"/>
          <w:szCs w:val="24"/>
        </w:rPr>
        <w:t xml:space="preserve">made available </w:t>
      </w:r>
      <w:r w:rsidRPr="00C435FC">
        <w:rPr>
          <w:rFonts w:ascii="Paul Grotesk" w:hAnsi="Paul Grotesk"/>
          <w:color w:val="586972"/>
          <w:sz w:val="24"/>
          <w:szCs w:val="24"/>
        </w:rPr>
        <w:t>to all Bidders</w:t>
      </w:r>
      <w:r w:rsidR="00124BC2" w:rsidRPr="00C435FC">
        <w:rPr>
          <w:rFonts w:ascii="Paul Grotesk" w:hAnsi="Paul Grotesk"/>
          <w:color w:val="586972"/>
          <w:sz w:val="24"/>
          <w:szCs w:val="24"/>
        </w:rPr>
        <w:t xml:space="preserve"> without disclosing the identity of the originator of the question</w:t>
      </w:r>
      <w:r w:rsidRPr="00C435FC">
        <w:rPr>
          <w:rFonts w:ascii="Paul Grotesk" w:hAnsi="Paul Grotesk"/>
          <w:color w:val="586972"/>
          <w:sz w:val="24"/>
          <w:szCs w:val="24"/>
        </w:rPr>
        <w:t>.</w:t>
      </w:r>
      <w:bookmarkEnd w:id="58"/>
    </w:p>
    <w:p w14:paraId="5EAB698B" w14:textId="77777777" w:rsidR="00BB3E76" w:rsidRPr="000D75FD" w:rsidRDefault="00C54CA6" w:rsidP="00BB3E76">
      <w:pPr>
        <w:pStyle w:val="Heading2"/>
        <w:numPr>
          <w:ilvl w:val="0"/>
          <w:numId w:val="0"/>
        </w:numPr>
        <w:ind w:left="720"/>
        <w:rPr>
          <w:rFonts w:ascii="Paul Grotesk" w:hAnsi="Paul Grotesk" w:cs="Arial"/>
          <w:b/>
          <w:color w:val="586972"/>
          <w:sz w:val="28"/>
          <w:szCs w:val="28"/>
        </w:rPr>
      </w:pPr>
      <w:bookmarkStart w:id="59" w:name="_Toc400117080"/>
      <w:bookmarkEnd w:id="48"/>
      <w:r w:rsidRPr="000D75FD">
        <w:rPr>
          <w:rFonts w:ascii="Paul Grotesk" w:hAnsi="Paul Grotesk" w:cs="Arial"/>
          <w:b/>
          <w:color w:val="586972"/>
          <w:sz w:val="28"/>
          <w:szCs w:val="28"/>
        </w:rPr>
        <w:t>Reliance on parent / G</w:t>
      </w:r>
      <w:r w:rsidR="004531DB" w:rsidRPr="000D75FD">
        <w:rPr>
          <w:rFonts w:ascii="Paul Grotesk" w:hAnsi="Paul Grotesk" w:cs="Arial"/>
          <w:b/>
          <w:color w:val="586972"/>
          <w:sz w:val="28"/>
          <w:szCs w:val="28"/>
        </w:rPr>
        <w:t>roup C</w:t>
      </w:r>
      <w:r w:rsidR="00BB3E76" w:rsidRPr="000D75FD">
        <w:rPr>
          <w:rFonts w:ascii="Paul Grotesk" w:hAnsi="Paul Grotesk" w:cs="Arial"/>
          <w:b/>
          <w:color w:val="586972"/>
          <w:sz w:val="28"/>
          <w:szCs w:val="28"/>
        </w:rPr>
        <w:t>ompany</w:t>
      </w:r>
      <w:bookmarkEnd w:id="59"/>
      <w:r w:rsidR="00BB3E76" w:rsidRPr="000D75FD">
        <w:rPr>
          <w:rFonts w:ascii="Paul Grotesk" w:hAnsi="Paul Grotesk" w:cs="Arial"/>
          <w:b/>
          <w:color w:val="586972"/>
          <w:sz w:val="28"/>
          <w:szCs w:val="28"/>
        </w:rPr>
        <w:t xml:space="preserve"> </w:t>
      </w:r>
    </w:p>
    <w:p w14:paraId="066DDAA4" w14:textId="77777777" w:rsidR="00BB3E76" w:rsidRPr="00C435FC" w:rsidRDefault="00BB3E76" w:rsidP="00BB3E76">
      <w:pPr>
        <w:pStyle w:val="Heading2"/>
        <w:rPr>
          <w:rFonts w:ascii="Paul Grotesk" w:hAnsi="Paul Grotesk" w:cs="Arial"/>
          <w:color w:val="586972"/>
          <w:sz w:val="24"/>
          <w:szCs w:val="24"/>
        </w:rPr>
      </w:pPr>
      <w:bookmarkStart w:id="60" w:name="_Toc400117081"/>
      <w:r w:rsidRPr="00C435FC">
        <w:rPr>
          <w:rFonts w:ascii="Paul Grotesk" w:hAnsi="Paul Grotesk" w:cs="Arial"/>
          <w:color w:val="586972"/>
          <w:sz w:val="24"/>
          <w:szCs w:val="24"/>
        </w:rPr>
        <w:t>Where a Bidder intends to rely upon the financial standing or technical ability of a parent or other group company as part of its PQQ submission:</w:t>
      </w:r>
      <w:bookmarkEnd w:id="60"/>
    </w:p>
    <w:p w14:paraId="5C10AD3E" w14:textId="77777777" w:rsidR="00BB3E76" w:rsidRPr="00C435FC" w:rsidRDefault="00BB3E76" w:rsidP="00BB3E76">
      <w:pPr>
        <w:pStyle w:val="Heading3"/>
        <w:rPr>
          <w:rFonts w:ascii="Paul Grotesk" w:hAnsi="Paul Grotesk" w:cs="Arial"/>
          <w:color w:val="586972"/>
          <w:sz w:val="24"/>
          <w:szCs w:val="24"/>
        </w:rPr>
      </w:pPr>
      <w:bookmarkStart w:id="61" w:name="_Toc400117082"/>
      <w:r w:rsidRPr="00C435FC">
        <w:rPr>
          <w:rFonts w:ascii="Paul Grotesk" w:hAnsi="Paul Grotesk" w:cs="Arial"/>
          <w:color w:val="586972"/>
          <w:sz w:val="24"/>
          <w:szCs w:val="24"/>
        </w:rPr>
        <w:t>Relevant financial/ technical information (as applicable) must be fully submitted in respect of the parent or other group company; and</w:t>
      </w:r>
      <w:bookmarkEnd w:id="61"/>
    </w:p>
    <w:p w14:paraId="2B8F465A" w14:textId="6AB73102" w:rsidR="00BB3E76" w:rsidRPr="00C435FC" w:rsidRDefault="001D348F" w:rsidP="00BB3E76">
      <w:pPr>
        <w:pStyle w:val="Heading3"/>
        <w:tabs>
          <w:tab w:val="left" w:pos="851"/>
        </w:tabs>
        <w:ind w:hanging="708"/>
        <w:rPr>
          <w:rFonts w:ascii="Paul Grotesk" w:hAnsi="Paul Grotesk" w:cs="Arial"/>
          <w:color w:val="586972"/>
          <w:sz w:val="24"/>
          <w:szCs w:val="24"/>
        </w:rPr>
      </w:pPr>
      <w:bookmarkStart w:id="62" w:name="_Toc400117083"/>
      <w:r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BB3E76" w:rsidRPr="00C435FC">
        <w:rPr>
          <w:rFonts w:ascii="Paul Grotesk" w:hAnsi="Paul Grotesk" w:cs="Arial"/>
          <w:color w:val="586972"/>
          <w:sz w:val="24"/>
          <w:szCs w:val="24"/>
        </w:rPr>
        <w:t xml:space="preserve"> reserves the right to require parent/ group company performance/ financial guarantees, before </w:t>
      </w:r>
      <w:proofErr w:type="gramStart"/>
      <w:r w:rsidR="00BB3E76" w:rsidRPr="00C435FC">
        <w:rPr>
          <w:rFonts w:ascii="Paul Grotesk" w:hAnsi="Paul Grotesk" w:cs="Arial"/>
          <w:color w:val="586972"/>
          <w:sz w:val="24"/>
          <w:szCs w:val="24"/>
        </w:rPr>
        <w:t>entering into</w:t>
      </w:r>
      <w:proofErr w:type="gramEnd"/>
      <w:r w:rsidR="00BB3E76" w:rsidRPr="00C435FC">
        <w:rPr>
          <w:rFonts w:ascii="Paul Grotesk" w:hAnsi="Paul Grotesk" w:cs="Arial"/>
          <w:color w:val="586972"/>
          <w:sz w:val="24"/>
          <w:szCs w:val="24"/>
        </w:rPr>
        <w:t xml:space="preserve"> a Contract.</w:t>
      </w:r>
      <w:bookmarkEnd w:id="62"/>
      <w:r w:rsidR="00BB3E76" w:rsidRPr="00C435FC">
        <w:rPr>
          <w:rFonts w:ascii="Paul Grotesk" w:hAnsi="Paul Grotesk" w:cs="Arial"/>
          <w:color w:val="586972"/>
          <w:sz w:val="24"/>
          <w:szCs w:val="24"/>
        </w:rPr>
        <w:t xml:space="preserve"> </w:t>
      </w:r>
    </w:p>
    <w:p w14:paraId="73B7EA97" w14:textId="77777777" w:rsidR="00FF55FF" w:rsidRPr="000D75FD" w:rsidRDefault="00093107" w:rsidP="000D75FD">
      <w:pPr>
        <w:pStyle w:val="Heading2"/>
        <w:numPr>
          <w:ilvl w:val="0"/>
          <w:numId w:val="0"/>
        </w:numPr>
        <w:ind w:left="720"/>
        <w:rPr>
          <w:rFonts w:ascii="Paul Grotesk" w:hAnsi="Paul Grotesk" w:cs="Arial"/>
          <w:b/>
          <w:color w:val="586972"/>
          <w:sz w:val="28"/>
          <w:szCs w:val="28"/>
        </w:rPr>
      </w:pPr>
      <w:r w:rsidRPr="000D75FD">
        <w:rPr>
          <w:rFonts w:ascii="Paul Grotesk" w:hAnsi="Paul Grotesk" w:cs="Arial"/>
          <w:b/>
          <w:color w:val="586972"/>
          <w:sz w:val="28"/>
          <w:szCs w:val="28"/>
        </w:rPr>
        <w:t>Single Entity Bidders</w:t>
      </w:r>
    </w:p>
    <w:p w14:paraId="7A25D023" w14:textId="77777777" w:rsidR="006D6CD5" w:rsidRPr="00C435FC" w:rsidRDefault="00093107" w:rsidP="00551D52">
      <w:pPr>
        <w:pStyle w:val="Heading2"/>
        <w:rPr>
          <w:rFonts w:ascii="Paul Grotesk" w:hAnsi="Paul Grotesk"/>
          <w:color w:val="586972"/>
          <w:sz w:val="24"/>
          <w:szCs w:val="24"/>
        </w:rPr>
      </w:pPr>
      <w:bookmarkStart w:id="63" w:name="_Toc400117085"/>
      <w:r w:rsidRPr="00C435FC">
        <w:rPr>
          <w:rFonts w:ascii="Paul Grotesk" w:hAnsi="Paul Grotesk"/>
          <w:color w:val="586972"/>
          <w:sz w:val="24"/>
          <w:szCs w:val="24"/>
        </w:rPr>
        <w:t xml:space="preserve">Bids may only be submitted by Bidders comprising a single legal entity and consequently consortium Bidders will not be permitted to participate in this </w:t>
      </w:r>
      <w:r w:rsidRPr="00C435FC">
        <w:rPr>
          <w:rFonts w:ascii="Paul Grotesk" w:hAnsi="Paul Grotesk"/>
          <w:color w:val="586972"/>
          <w:sz w:val="24"/>
          <w:szCs w:val="24"/>
        </w:rPr>
        <w:lastRenderedPageBreak/>
        <w:t>tender process</w:t>
      </w:r>
      <w:r w:rsidR="006D6CD5" w:rsidRPr="00C435FC">
        <w:rPr>
          <w:rFonts w:ascii="Paul Grotesk" w:hAnsi="Paul Grotesk"/>
          <w:color w:val="586972"/>
          <w:sz w:val="24"/>
          <w:szCs w:val="24"/>
        </w:rPr>
        <w:t>.</w:t>
      </w:r>
      <w:r w:rsidR="00D461FE" w:rsidRPr="00C435FC">
        <w:rPr>
          <w:rFonts w:ascii="Paul Grotesk" w:hAnsi="Paul Grotesk"/>
          <w:color w:val="586972"/>
          <w:sz w:val="24"/>
          <w:szCs w:val="24"/>
        </w:rPr>
        <w:t xml:space="preserve"> </w:t>
      </w:r>
      <w:bookmarkEnd w:id="63"/>
    </w:p>
    <w:p w14:paraId="3F854894" w14:textId="77777777" w:rsidR="00551D52" w:rsidRPr="00C435FC" w:rsidRDefault="00551D52" w:rsidP="000D75FD">
      <w:pPr>
        <w:pStyle w:val="Heading2"/>
        <w:numPr>
          <w:ilvl w:val="0"/>
          <w:numId w:val="0"/>
        </w:numPr>
        <w:ind w:left="720"/>
        <w:rPr>
          <w:rFonts w:ascii="Paul Grotesk" w:hAnsi="Paul Grotesk" w:cs="Arial"/>
          <w:b/>
          <w:color w:val="586972"/>
          <w:sz w:val="28"/>
          <w:szCs w:val="28"/>
        </w:rPr>
      </w:pPr>
      <w:bookmarkStart w:id="64" w:name="_Toc400117086"/>
      <w:r w:rsidRPr="00C435FC">
        <w:rPr>
          <w:rFonts w:ascii="Paul Grotesk" w:hAnsi="Paul Grotesk" w:cs="Arial"/>
          <w:b/>
          <w:color w:val="586972"/>
          <w:sz w:val="28"/>
          <w:szCs w:val="28"/>
        </w:rPr>
        <w:t>Code of Ethics</w:t>
      </w:r>
    </w:p>
    <w:p w14:paraId="10F1D12F" w14:textId="77777777" w:rsidR="00551D52" w:rsidRPr="00C435FC" w:rsidRDefault="00551D52" w:rsidP="00551D52">
      <w:pPr>
        <w:spacing w:before="200" w:after="60"/>
        <w:ind w:left="720"/>
        <w:outlineLvl w:val="1"/>
        <w:rPr>
          <w:rFonts w:ascii="Paul Grotesk" w:hAnsi="Paul Grotesk" w:cs="Arial"/>
          <w:color w:val="586972"/>
          <w:sz w:val="24"/>
          <w:szCs w:val="24"/>
        </w:rPr>
      </w:pPr>
      <w:r w:rsidRPr="00C435FC">
        <w:rPr>
          <w:rFonts w:ascii="Paul Grotesk" w:hAnsi="Paul Grotesk" w:cs="Arial"/>
          <w:color w:val="586972"/>
          <w:sz w:val="24"/>
          <w:szCs w:val="24"/>
        </w:rPr>
        <w:t xml:space="preserve">4.11     The Code of Ethics must be signed and returned as part of the </w:t>
      </w:r>
      <w:proofErr w:type="gramStart"/>
      <w:r w:rsidRPr="00C435FC">
        <w:rPr>
          <w:rFonts w:ascii="Paul Grotesk" w:hAnsi="Paul Grotesk" w:cs="Arial"/>
          <w:color w:val="586972"/>
          <w:sz w:val="24"/>
          <w:szCs w:val="24"/>
        </w:rPr>
        <w:t>bidders</w:t>
      </w:r>
      <w:proofErr w:type="gramEnd"/>
      <w:r w:rsidRPr="00C435FC">
        <w:rPr>
          <w:rFonts w:ascii="Paul Grotesk" w:hAnsi="Paul Grotesk" w:cs="Arial"/>
          <w:color w:val="586972"/>
          <w:sz w:val="24"/>
          <w:szCs w:val="24"/>
        </w:rPr>
        <w:t xml:space="preserve"> response</w:t>
      </w:r>
      <w:r w:rsidR="00395F02"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w:t>
      </w:r>
      <w:r w:rsidRPr="00C435FC">
        <w:rPr>
          <w:rFonts w:ascii="Paul Grotesk" w:hAnsi="Paul Grotesk" w:cs="Arial"/>
          <w:color w:val="586972"/>
          <w:sz w:val="24"/>
          <w:szCs w:val="24"/>
        </w:rPr>
        <w:tab/>
      </w:r>
    </w:p>
    <w:p w14:paraId="277AA5A4" w14:textId="77777777" w:rsidR="00BB3E76" w:rsidRPr="00C435FC" w:rsidRDefault="00BB3E76" w:rsidP="000D75FD">
      <w:pPr>
        <w:pStyle w:val="Heading2"/>
        <w:numPr>
          <w:ilvl w:val="0"/>
          <w:numId w:val="0"/>
        </w:numPr>
        <w:ind w:left="720"/>
        <w:rPr>
          <w:rFonts w:ascii="Paul Grotesk" w:hAnsi="Paul Grotesk" w:cs="Arial"/>
          <w:b/>
          <w:color w:val="586972"/>
          <w:sz w:val="28"/>
          <w:szCs w:val="28"/>
        </w:rPr>
      </w:pPr>
      <w:r w:rsidRPr="00C435FC">
        <w:rPr>
          <w:rFonts w:ascii="Paul Grotesk" w:hAnsi="Paul Grotesk" w:cs="Arial"/>
          <w:b/>
          <w:color w:val="586972"/>
          <w:sz w:val="28"/>
          <w:szCs w:val="28"/>
        </w:rPr>
        <w:t>Method of Submission</w:t>
      </w:r>
      <w:bookmarkEnd w:id="64"/>
    </w:p>
    <w:p w14:paraId="28B6E0E3" w14:textId="2C47502E" w:rsidR="00BB3E76" w:rsidRPr="00C435FC" w:rsidRDefault="00BB3E76" w:rsidP="005249F8">
      <w:pPr>
        <w:pStyle w:val="Heading2"/>
        <w:numPr>
          <w:ilvl w:val="0"/>
          <w:numId w:val="0"/>
        </w:numPr>
        <w:ind w:left="1440"/>
        <w:rPr>
          <w:rFonts w:ascii="Paul Grotesk" w:hAnsi="Paul Grotesk" w:cs="Arial"/>
          <w:color w:val="586972"/>
          <w:sz w:val="24"/>
          <w:szCs w:val="24"/>
        </w:rPr>
      </w:pPr>
      <w:bookmarkStart w:id="65" w:name="_Toc400117087"/>
      <w:r w:rsidRPr="00C435FC">
        <w:rPr>
          <w:rFonts w:ascii="Paul Grotesk" w:hAnsi="Paul Grotesk" w:cs="Arial"/>
          <w:color w:val="586972"/>
          <w:sz w:val="24"/>
          <w:szCs w:val="24"/>
        </w:rPr>
        <w:t>Submissions</w:t>
      </w:r>
      <w:r w:rsidR="00CD57BA" w:rsidRPr="00C435FC">
        <w:rPr>
          <w:rFonts w:ascii="Paul Grotesk" w:hAnsi="Paul Grotesk" w:cs="Arial"/>
          <w:color w:val="586972"/>
          <w:sz w:val="24"/>
          <w:szCs w:val="24"/>
        </w:rPr>
        <w:t xml:space="preserve"> and all supporting documents </w:t>
      </w:r>
      <w:r w:rsidRPr="00C435FC">
        <w:rPr>
          <w:rFonts w:ascii="Paul Grotesk" w:hAnsi="Paul Grotesk" w:cs="Arial"/>
          <w:color w:val="586972"/>
          <w:sz w:val="24"/>
          <w:szCs w:val="24"/>
        </w:rPr>
        <w:t xml:space="preserve">must </w:t>
      </w:r>
      <w:r w:rsidR="00302E6E" w:rsidRPr="00C435FC">
        <w:rPr>
          <w:rFonts w:ascii="Paul Grotesk" w:hAnsi="Paul Grotesk" w:cs="Arial"/>
          <w:color w:val="586972"/>
          <w:sz w:val="24"/>
          <w:szCs w:val="24"/>
        </w:rPr>
        <w:t>be made in electronic format and</w:t>
      </w:r>
      <w:r w:rsidRPr="00C435FC">
        <w:rPr>
          <w:rFonts w:ascii="Paul Grotesk" w:hAnsi="Paul Grotesk" w:cs="Arial"/>
          <w:color w:val="586972"/>
          <w:sz w:val="24"/>
          <w:szCs w:val="24"/>
        </w:rPr>
        <w:t xml:space="preserve"> sent to</w:t>
      </w:r>
      <w:bookmarkEnd w:id="65"/>
      <w:r w:rsidR="00CD57BA" w:rsidRPr="00C435FC">
        <w:rPr>
          <w:rFonts w:ascii="Paul Grotesk" w:hAnsi="Paul Grotesk" w:cs="Arial"/>
          <w:color w:val="586972"/>
          <w:sz w:val="24"/>
          <w:szCs w:val="24"/>
        </w:rPr>
        <w:t xml:space="preserve"> </w:t>
      </w:r>
      <w:r w:rsidR="00E62E8E" w:rsidRPr="00C435FC">
        <w:rPr>
          <w:rFonts w:ascii="Paul Grotesk" w:hAnsi="Paul Grotesk" w:cs="Arial"/>
          <w:color w:val="586972"/>
          <w:sz w:val="24"/>
          <w:szCs w:val="24"/>
        </w:rPr>
        <w:t>&lt;Email&gt;</w:t>
      </w:r>
      <w:r w:rsidR="00302E6E" w:rsidRPr="00C435FC">
        <w:rPr>
          <w:rFonts w:ascii="Paul Grotesk" w:hAnsi="Paul Grotesk" w:cs="Arial"/>
          <w:color w:val="586972"/>
          <w:sz w:val="24"/>
          <w:szCs w:val="24"/>
        </w:rPr>
        <w:t xml:space="preserve"> </w:t>
      </w:r>
    </w:p>
    <w:p w14:paraId="2D5F0660" w14:textId="45949724" w:rsidR="0005219D" w:rsidRPr="00C435FC" w:rsidRDefault="00BB3E76" w:rsidP="006F7E1E">
      <w:pPr>
        <w:pStyle w:val="Heading2"/>
        <w:numPr>
          <w:ilvl w:val="1"/>
          <w:numId w:val="29"/>
        </w:numPr>
        <w:rPr>
          <w:rFonts w:ascii="Paul Grotesk" w:hAnsi="Paul Grotesk"/>
          <w:color w:val="586972"/>
          <w:sz w:val="24"/>
          <w:szCs w:val="24"/>
        </w:rPr>
      </w:pPr>
      <w:bookmarkStart w:id="66" w:name="_Toc400117089"/>
      <w:r w:rsidRPr="00C435FC">
        <w:rPr>
          <w:rFonts w:ascii="Paul Grotesk" w:hAnsi="Paul Grotesk"/>
          <w:color w:val="586972"/>
          <w:sz w:val="24"/>
          <w:szCs w:val="24"/>
        </w:rPr>
        <w:t xml:space="preserve">Bidders must </w:t>
      </w:r>
      <w:r w:rsidR="00CE3565" w:rsidRPr="00C435FC">
        <w:rPr>
          <w:rFonts w:ascii="Paul Grotesk" w:hAnsi="Paul Grotesk"/>
          <w:color w:val="586972"/>
          <w:sz w:val="24"/>
          <w:szCs w:val="24"/>
        </w:rPr>
        <w:t xml:space="preserve">ensure that </w:t>
      </w:r>
      <w:r w:rsidR="001D348F" w:rsidRPr="00C435FC">
        <w:rPr>
          <w:rFonts w:ascii="Paul Grotesk" w:hAnsi="Paul Grotesk"/>
          <w:color w:val="586972"/>
          <w:sz w:val="24"/>
          <w:szCs w:val="24"/>
        </w:rPr>
        <w:t xml:space="preserve">the </w:t>
      </w:r>
      <w:r w:rsidR="00DD75DC" w:rsidRPr="00C435FC">
        <w:rPr>
          <w:rFonts w:ascii="Paul Grotesk" w:hAnsi="Paul Grotesk"/>
          <w:color w:val="586972"/>
          <w:sz w:val="24"/>
          <w:szCs w:val="24"/>
        </w:rPr>
        <w:t>&lt;CLIENT NAME&gt;</w:t>
      </w:r>
      <w:r w:rsidR="00CE3565" w:rsidRPr="00C435FC">
        <w:rPr>
          <w:rFonts w:ascii="Paul Grotesk" w:hAnsi="Paul Grotesk"/>
          <w:color w:val="586972"/>
          <w:sz w:val="24"/>
          <w:szCs w:val="24"/>
        </w:rPr>
        <w:t xml:space="preserve"> receives the </w:t>
      </w:r>
      <w:r w:rsidRPr="00C435FC">
        <w:rPr>
          <w:rFonts w:ascii="Paul Grotesk" w:hAnsi="Paul Grotesk"/>
          <w:color w:val="586972"/>
          <w:sz w:val="24"/>
          <w:szCs w:val="24"/>
        </w:rPr>
        <w:t>completed PQQ no later than</w:t>
      </w:r>
      <w:r w:rsidR="00395F02" w:rsidRPr="00C435FC">
        <w:rPr>
          <w:rFonts w:ascii="Paul Grotesk" w:hAnsi="Paul Grotesk"/>
          <w:color w:val="586972"/>
          <w:sz w:val="24"/>
          <w:szCs w:val="24"/>
        </w:rPr>
        <w:t xml:space="preserve"> 12:00Noon on </w:t>
      </w:r>
      <w:r w:rsidR="003D6ED9" w:rsidRPr="00C435FC">
        <w:rPr>
          <w:rFonts w:ascii="Paul Grotesk" w:hAnsi="Paul Grotesk" w:cs="Arial"/>
          <w:color w:val="586972"/>
          <w:sz w:val="24"/>
          <w:szCs w:val="24"/>
        </w:rPr>
        <w:t>&lt;DATE</w:t>
      </w:r>
      <w:r w:rsidR="0086451E" w:rsidRPr="00C435FC">
        <w:rPr>
          <w:rFonts w:ascii="Paul Grotesk" w:hAnsi="Paul Grotesk" w:cs="Arial"/>
          <w:color w:val="586972"/>
          <w:sz w:val="24"/>
          <w:szCs w:val="24"/>
        </w:rPr>
        <w:t>&gt;</w:t>
      </w:r>
      <w:r w:rsidRPr="00C435FC">
        <w:rPr>
          <w:rFonts w:ascii="Paul Grotesk" w:hAnsi="Paul Grotesk"/>
          <w:color w:val="586972"/>
          <w:sz w:val="24"/>
          <w:szCs w:val="24"/>
        </w:rPr>
        <w:t>. Please note that completed PQQs received after the closing date</w:t>
      </w:r>
      <w:r w:rsidR="00CE3565" w:rsidRPr="00C435FC">
        <w:rPr>
          <w:rFonts w:ascii="Paul Grotesk" w:hAnsi="Paul Grotesk"/>
          <w:color w:val="586972"/>
          <w:sz w:val="24"/>
          <w:szCs w:val="24"/>
        </w:rPr>
        <w:t>/time</w:t>
      </w:r>
      <w:r w:rsidRPr="00C435FC">
        <w:rPr>
          <w:rFonts w:ascii="Paul Grotesk" w:hAnsi="Paul Grotesk"/>
          <w:color w:val="586972"/>
          <w:sz w:val="24"/>
          <w:szCs w:val="24"/>
        </w:rPr>
        <w:t xml:space="preserve"> </w:t>
      </w:r>
      <w:r w:rsidR="006D0A87" w:rsidRPr="00C435FC">
        <w:rPr>
          <w:rFonts w:ascii="Paul Grotesk" w:hAnsi="Paul Grotesk"/>
          <w:color w:val="586972"/>
          <w:sz w:val="24"/>
          <w:szCs w:val="24"/>
        </w:rPr>
        <w:t xml:space="preserve">will </w:t>
      </w:r>
      <w:r w:rsidRPr="00C435FC">
        <w:rPr>
          <w:rFonts w:ascii="Paul Grotesk" w:hAnsi="Paul Grotesk"/>
          <w:color w:val="586972"/>
          <w:sz w:val="24"/>
          <w:szCs w:val="24"/>
        </w:rPr>
        <w:t>be rejected.</w:t>
      </w:r>
      <w:bookmarkEnd w:id="66"/>
    </w:p>
    <w:p w14:paraId="01A6F5A6" w14:textId="77777777" w:rsidR="00BB3E76" w:rsidRPr="00C435FC" w:rsidRDefault="00BB3E76" w:rsidP="00BB3E76">
      <w:pPr>
        <w:pStyle w:val="Body2"/>
        <w:ind w:left="720"/>
        <w:rPr>
          <w:rFonts w:ascii="Paul Grotesk" w:hAnsi="Paul Grotesk" w:cs="Arial"/>
          <w:b/>
          <w:color w:val="586972"/>
          <w:sz w:val="24"/>
          <w:szCs w:val="24"/>
        </w:rPr>
      </w:pPr>
      <w:r w:rsidRPr="00C435FC">
        <w:rPr>
          <w:rFonts w:ascii="Paul Grotesk" w:hAnsi="Paul Grotesk" w:cs="Arial"/>
          <w:b/>
          <w:color w:val="586972"/>
          <w:sz w:val="24"/>
          <w:szCs w:val="24"/>
        </w:rPr>
        <w:t>Submission Checklist</w:t>
      </w:r>
    </w:p>
    <w:p w14:paraId="3AB66988" w14:textId="77777777" w:rsidR="00BB3E76" w:rsidRPr="00C435FC" w:rsidRDefault="00BB3E76" w:rsidP="00551D52">
      <w:pPr>
        <w:pStyle w:val="Body2"/>
        <w:ind w:left="720"/>
        <w:rPr>
          <w:rFonts w:ascii="Paul Grotesk" w:hAnsi="Paul Grotesk" w:cs="Arial"/>
          <w:b/>
          <w:color w:val="586972"/>
          <w:sz w:val="24"/>
          <w:szCs w:val="24"/>
        </w:rPr>
      </w:pPr>
      <w:r w:rsidRPr="00C435FC">
        <w:rPr>
          <w:rFonts w:ascii="Paul Grotesk" w:hAnsi="Paul Grotesk" w:cs="Arial"/>
          <w:b/>
          <w:color w:val="586972"/>
          <w:sz w:val="24"/>
          <w:szCs w:val="24"/>
        </w:rPr>
        <w:t>Please use this checklist to ensure you have completed everything required and return with your PQQ submission.</w:t>
      </w:r>
    </w:p>
    <w:tbl>
      <w:tblPr>
        <w:tblStyle w:val="GridTable4-Accent3"/>
        <w:tblW w:w="8199" w:type="dxa"/>
        <w:tblInd w:w="824" w:type="dxa"/>
        <w:tblLook w:val="04A0" w:firstRow="1" w:lastRow="0" w:firstColumn="1" w:lastColumn="0" w:noHBand="0" w:noVBand="1"/>
      </w:tblPr>
      <w:tblGrid>
        <w:gridCol w:w="5034"/>
        <w:gridCol w:w="3165"/>
      </w:tblGrid>
      <w:tr w:rsidR="00BB3E76" w:rsidRPr="00ED2EEB" w14:paraId="15B54FE1" w14:textId="77777777" w:rsidTr="00FD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shd w:val="clear" w:color="auto" w:fill="82BD59"/>
          </w:tcPr>
          <w:p w14:paraId="6604EB22" w14:textId="77777777" w:rsidR="00BB3E76" w:rsidRPr="000D75FD" w:rsidRDefault="00BB3E76" w:rsidP="00576C54">
            <w:pPr>
              <w:pStyle w:val="Heading2"/>
              <w:numPr>
                <w:ilvl w:val="0"/>
                <w:numId w:val="0"/>
              </w:numPr>
              <w:rPr>
                <w:rFonts w:ascii="Paul Grotesk" w:hAnsi="Paul Grotesk" w:cs="Arial"/>
                <w:b w:val="0"/>
                <w:sz w:val="24"/>
                <w:szCs w:val="24"/>
              </w:rPr>
            </w:pPr>
            <w:bookmarkStart w:id="67" w:name="_Toc400117090"/>
            <w:r w:rsidRPr="000D75FD">
              <w:rPr>
                <w:rFonts w:ascii="Paul Grotesk" w:hAnsi="Paul Grotesk" w:cs="Arial"/>
                <w:sz w:val="24"/>
                <w:szCs w:val="24"/>
              </w:rPr>
              <w:t>Section</w:t>
            </w:r>
            <w:bookmarkEnd w:id="67"/>
          </w:p>
        </w:tc>
        <w:tc>
          <w:tcPr>
            <w:tcW w:w="3165" w:type="dxa"/>
            <w:shd w:val="clear" w:color="auto" w:fill="82BD59"/>
          </w:tcPr>
          <w:p w14:paraId="4BD0D90C" w14:textId="77777777" w:rsidR="00BB3E76" w:rsidRPr="000D75FD" w:rsidRDefault="00BB3E76" w:rsidP="00576C54">
            <w:pPr>
              <w:pStyle w:val="Heading2"/>
              <w:numPr>
                <w:ilvl w:val="0"/>
                <w:numId w:val="0"/>
              </w:numPr>
              <w:cnfStyle w:val="100000000000" w:firstRow="1" w:lastRow="0" w:firstColumn="0" w:lastColumn="0" w:oddVBand="0" w:evenVBand="0" w:oddHBand="0" w:evenHBand="0" w:firstRowFirstColumn="0" w:firstRowLastColumn="0" w:lastRowFirstColumn="0" w:lastRowLastColumn="0"/>
              <w:rPr>
                <w:rFonts w:ascii="Paul Grotesk" w:hAnsi="Paul Grotesk" w:cs="Arial"/>
                <w:b w:val="0"/>
                <w:sz w:val="24"/>
                <w:szCs w:val="24"/>
              </w:rPr>
            </w:pPr>
            <w:bookmarkStart w:id="68" w:name="_Toc400117091"/>
            <w:r w:rsidRPr="000D75FD">
              <w:rPr>
                <w:rFonts w:ascii="Paul Grotesk" w:hAnsi="Paul Grotesk" w:cs="Arial"/>
                <w:sz w:val="24"/>
                <w:szCs w:val="24"/>
              </w:rPr>
              <w:t>Completed and returned?</w:t>
            </w:r>
            <w:bookmarkEnd w:id="68"/>
          </w:p>
        </w:tc>
      </w:tr>
      <w:tr w:rsidR="00BB3E76" w:rsidRPr="00ED2EEB" w14:paraId="20A86D53"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tcPr>
          <w:p w14:paraId="3C3FFF04" w14:textId="77777777" w:rsidR="00BB3E76" w:rsidRPr="00C435FC" w:rsidRDefault="00BB3E76" w:rsidP="00576C54">
            <w:pPr>
              <w:pStyle w:val="Heading2"/>
              <w:numPr>
                <w:ilvl w:val="0"/>
                <w:numId w:val="0"/>
              </w:numPr>
              <w:rPr>
                <w:rFonts w:ascii="Paul Grotesk" w:hAnsi="Paul Grotesk" w:cs="Arial"/>
                <w:color w:val="586972"/>
              </w:rPr>
            </w:pPr>
            <w:bookmarkStart w:id="69" w:name="_Toc400117092"/>
            <w:r w:rsidRPr="00C435FC">
              <w:rPr>
                <w:rFonts w:ascii="Paul Grotesk" w:hAnsi="Paul Grotesk" w:cs="Arial"/>
                <w:color w:val="586972"/>
              </w:rPr>
              <w:t>Form A – Organisation and Contact Details</w:t>
            </w:r>
            <w:bookmarkEnd w:id="69"/>
          </w:p>
        </w:tc>
        <w:tc>
          <w:tcPr>
            <w:tcW w:w="3165" w:type="dxa"/>
          </w:tcPr>
          <w:p w14:paraId="6537F28F" w14:textId="77777777" w:rsidR="00BB3E76" w:rsidRPr="00ED2EEB" w:rsidRDefault="00BB3E76" w:rsidP="00576C54">
            <w:pPr>
              <w:pStyle w:val="Heading2"/>
              <w:numPr>
                <w:ilvl w:val="0"/>
                <w:numId w:val="0"/>
              </w:numPr>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BB3E76" w:rsidRPr="00ED2EEB" w14:paraId="5517AB21" w14:textId="77777777" w:rsidTr="00F379F5">
        <w:tc>
          <w:tcPr>
            <w:cnfStyle w:val="001000000000" w:firstRow="0" w:lastRow="0" w:firstColumn="1" w:lastColumn="0" w:oddVBand="0" w:evenVBand="0" w:oddHBand="0" w:evenHBand="0" w:firstRowFirstColumn="0" w:firstRowLastColumn="0" w:lastRowFirstColumn="0" w:lastRowLastColumn="0"/>
            <w:tcW w:w="5034" w:type="dxa"/>
          </w:tcPr>
          <w:p w14:paraId="29F6997C" w14:textId="77777777" w:rsidR="00BB3E76" w:rsidRPr="00C435FC" w:rsidRDefault="00BB3E76" w:rsidP="00357A40">
            <w:pPr>
              <w:pStyle w:val="Heading2"/>
              <w:numPr>
                <w:ilvl w:val="0"/>
                <w:numId w:val="0"/>
              </w:numPr>
              <w:rPr>
                <w:rFonts w:ascii="Paul Grotesk" w:hAnsi="Paul Grotesk" w:cs="Arial"/>
                <w:color w:val="586972"/>
              </w:rPr>
            </w:pPr>
            <w:bookmarkStart w:id="70" w:name="_Toc400117093"/>
            <w:r w:rsidRPr="00C435FC">
              <w:rPr>
                <w:rFonts w:ascii="Paul Grotesk" w:hAnsi="Paul Grotesk" w:cs="Arial"/>
                <w:color w:val="586972"/>
              </w:rPr>
              <w:t xml:space="preserve">Form B – </w:t>
            </w:r>
            <w:r w:rsidR="00357A40" w:rsidRPr="00C435FC">
              <w:rPr>
                <w:rFonts w:ascii="Paul Grotesk" w:hAnsi="Paul Grotesk" w:cs="Arial"/>
                <w:color w:val="586972"/>
              </w:rPr>
              <w:t>General Criteria</w:t>
            </w:r>
            <w:bookmarkEnd w:id="70"/>
          </w:p>
        </w:tc>
        <w:tc>
          <w:tcPr>
            <w:tcW w:w="3165" w:type="dxa"/>
          </w:tcPr>
          <w:p w14:paraId="6DFB9E20" w14:textId="77777777" w:rsidR="00BB3E76" w:rsidRPr="00ED2EEB" w:rsidRDefault="00BB3E76" w:rsidP="00576C54">
            <w:pPr>
              <w:pStyle w:val="Heading2"/>
              <w:numPr>
                <w:ilvl w:val="0"/>
                <w:numId w:val="0"/>
              </w:numPr>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BB3E76" w:rsidRPr="00ED2EEB" w14:paraId="7B69A8A6"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tcPr>
          <w:p w14:paraId="433D492E" w14:textId="77777777" w:rsidR="00BB3E76" w:rsidRPr="00C435FC" w:rsidRDefault="00BB3E76" w:rsidP="00357A40">
            <w:pPr>
              <w:pStyle w:val="Heading2"/>
              <w:numPr>
                <w:ilvl w:val="0"/>
                <w:numId w:val="0"/>
              </w:numPr>
              <w:rPr>
                <w:rFonts w:ascii="Paul Grotesk" w:hAnsi="Paul Grotesk" w:cs="Arial"/>
                <w:color w:val="586972"/>
              </w:rPr>
            </w:pPr>
            <w:bookmarkStart w:id="71" w:name="_Toc400117094"/>
            <w:r w:rsidRPr="00C435FC">
              <w:rPr>
                <w:rFonts w:ascii="Paul Grotesk" w:hAnsi="Paul Grotesk" w:cs="Arial"/>
                <w:color w:val="586972"/>
              </w:rPr>
              <w:t xml:space="preserve">Form C – </w:t>
            </w:r>
            <w:r w:rsidR="00357A40" w:rsidRPr="00C435FC">
              <w:rPr>
                <w:rFonts w:ascii="Paul Grotesk" w:hAnsi="Paul Grotesk" w:cs="Arial"/>
                <w:color w:val="586972"/>
              </w:rPr>
              <w:t>Financial Information</w:t>
            </w:r>
            <w:bookmarkEnd w:id="71"/>
          </w:p>
        </w:tc>
        <w:tc>
          <w:tcPr>
            <w:tcW w:w="3165" w:type="dxa"/>
          </w:tcPr>
          <w:p w14:paraId="70DF9E56" w14:textId="77777777" w:rsidR="00BB3E76" w:rsidRPr="00ED2EEB" w:rsidRDefault="00BB3E76" w:rsidP="00576C54">
            <w:pPr>
              <w:pStyle w:val="Heading2"/>
              <w:numPr>
                <w:ilvl w:val="0"/>
                <w:numId w:val="0"/>
              </w:numPr>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BB3E76" w:rsidRPr="00ED2EEB" w14:paraId="4F861AB5" w14:textId="77777777" w:rsidTr="00F379F5">
        <w:tc>
          <w:tcPr>
            <w:cnfStyle w:val="001000000000" w:firstRow="0" w:lastRow="0" w:firstColumn="1" w:lastColumn="0" w:oddVBand="0" w:evenVBand="0" w:oddHBand="0" w:evenHBand="0" w:firstRowFirstColumn="0" w:firstRowLastColumn="0" w:lastRowFirstColumn="0" w:lastRowLastColumn="0"/>
            <w:tcW w:w="5034" w:type="dxa"/>
          </w:tcPr>
          <w:p w14:paraId="77D62FAF" w14:textId="77777777" w:rsidR="00BB3E76" w:rsidRPr="00C435FC" w:rsidRDefault="00BB3E76" w:rsidP="00836826">
            <w:pPr>
              <w:pStyle w:val="Heading2"/>
              <w:numPr>
                <w:ilvl w:val="0"/>
                <w:numId w:val="0"/>
              </w:numPr>
              <w:rPr>
                <w:rFonts w:ascii="Paul Grotesk" w:hAnsi="Paul Grotesk" w:cs="Arial"/>
                <w:color w:val="586972"/>
              </w:rPr>
            </w:pPr>
            <w:bookmarkStart w:id="72" w:name="_Toc400117095"/>
            <w:r w:rsidRPr="00C435FC">
              <w:rPr>
                <w:rFonts w:ascii="Paul Grotesk" w:hAnsi="Paul Grotesk" w:cs="Arial"/>
                <w:color w:val="586972"/>
              </w:rPr>
              <w:t>Form D –</w:t>
            </w:r>
            <w:bookmarkEnd w:id="72"/>
            <w:r w:rsidR="00836826" w:rsidRPr="00C435FC">
              <w:rPr>
                <w:rFonts w:ascii="Paul Grotesk" w:hAnsi="Paul Grotesk" w:cs="Arial"/>
                <w:color w:val="586972"/>
              </w:rPr>
              <w:t>Technical Ability</w:t>
            </w:r>
          </w:p>
        </w:tc>
        <w:tc>
          <w:tcPr>
            <w:tcW w:w="3165" w:type="dxa"/>
          </w:tcPr>
          <w:p w14:paraId="44E871BC" w14:textId="77777777" w:rsidR="00BB3E76" w:rsidRPr="00ED2EEB" w:rsidRDefault="00BB3E76" w:rsidP="00576C54">
            <w:pPr>
              <w:pStyle w:val="Heading2"/>
              <w:numPr>
                <w:ilvl w:val="0"/>
                <w:numId w:val="0"/>
              </w:numPr>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C11535" w:rsidRPr="00ED2EEB" w14:paraId="26C5D36F"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tcPr>
          <w:p w14:paraId="1852E651" w14:textId="77777777" w:rsidR="00C11535" w:rsidRPr="00C435FC" w:rsidRDefault="00C11535" w:rsidP="00FE60D7">
            <w:pPr>
              <w:pStyle w:val="Heading2"/>
              <w:numPr>
                <w:ilvl w:val="0"/>
                <w:numId w:val="0"/>
              </w:numPr>
              <w:rPr>
                <w:rFonts w:ascii="Paul Grotesk" w:hAnsi="Paul Grotesk" w:cs="Arial"/>
                <w:color w:val="586972"/>
              </w:rPr>
            </w:pPr>
            <w:bookmarkStart w:id="73" w:name="_Toc400117097"/>
            <w:r w:rsidRPr="00C435FC">
              <w:rPr>
                <w:rFonts w:ascii="Paul Grotesk" w:hAnsi="Paul Grotesk" w:cs="Arial"/>
                <w:color w:val="586972"/>
              </w:rPr>
              <w:t xml:space="preserve">Form </w:t>
            </w:r>
            <w:r w:rsidR="00FE60D7" w:rsidRPr="00C435FC">
              <w:rPr>
                <w:rFonts w:ascii="Paul Grotesk" w:hAnsi="Paul Grotesk" w:cs="Arial"/>
                <w:color w:val="586972"/>
              </w:rPr>
              <w:t>E</w:t>
            </w:r>
            <w:r w:rsidRPr="00C435FC">
              <w:rPr>
                <w:rFonts w:ascii="Paul Grotesk" w:hAnsi="Paul Grotesk" w:cs="Arial"/>
                <w:color w:val="586972"/>
              </w:rPr>
              <w:t xml:space="preserve"> – Declaration</w:t>
            </w:r>
            <w:bookmarkEnd w:id="73"/>
          </w:p>
        </w:tc>
        <w:tc>
          <w:tcPr>
            <w:tcW w:w="3165" w:type="dxa"/>
          </w:tcPr>
          <w:p w14:paraId="144A5D23" w14:textId="77777777" w:rsidR="00C11535" w:rsidRPr="00ED2EEB" w:rsidRDefault="00C11535" w:rsidP="00576C54">
            <w:pPr>
              <w:pStyle w:val="Heading2"/>
              <w:numPr>
                <w:ilvl w:val="0"/>
                <w:numId w:val="0"/>
              </w:numPr>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302E6E" w:rsidRPr="00ED2EEB" w14:paraId="3C38063C" w14:textId="77777777" w:rsidTr="00F379F5">
        <w:tc>
          <w:tcPr>
            <w:cnfStyle w:val="001000000000" w:firstRow="0" w:lastRow="0" w:firstColumn="1" w:lastColumn="0" w:oddVBand="0" w:evenVBand="0" w:oddHBand="0" w:evenHBand="0" w:firstRowFirstColumn="0" w:firstRowLastColumn="0" w:lastRowFirstColumn="0" w:lastRowLastColumn="0"/>
            <w:tcW w:w="5034" w:type="dxa"/>
          </w:tcPr>
          <w:p w14:paraId="1F14911C" w14:textId="77777777" w:rsidR="00302E6E" w:rsidRPr="00C435FC" w:rsidRDefault="00302E6E" w:rsidP="00C435FC">
            <w:pPr>
              <w:pStyle w:val="Heading2"/>
              <w:numPr>
                <w:ilvl w:val="0"/>
                <w:numId w:val="0"/>
              </w:numPr>
              <w:jc w:val="left"/>
              <w:rPr>
                <w:rFonts w:ascii="Paul Grotesk" w:hAnsi="Paul Grotesk" w:cs="Arial"/>
                <w:color w:val="586972"/>
              </w:rPr>
            </w:pPr>
            <w:bookmarkStart w:id="74" w:name="_Toc400117098"/>
            <w:r w:rsidRPr="00C435FC">
              <w:rPr>
                <w:rFonts w:ascii="Paul Grotesk" w:hAnsi="Paul Grotesk" w:cs="Arial"/>
                <w:color w:val="586972"/>
              </w:rPr>
              <w:t xml:space="preserve">Annex </w:t>
            </w:r>
            <w:r w:rsidR="00C075D0" w:rsidRPr="00C435FC">
              <w:rPr>
                <w:rFonts w:ascii="Paul Grotesk" w:hAnsi="Paul Grotesk" w:cs="Arial"/>
                <w:color w:val="586972"/>
              </w:rPr>
              <w:t>1</w:t>
            </w:r>
            <w:r w:rsidR="006D0A87" w:rsidRPr="00C435FC">
              <w:rPr>
                <w:rFonts w:ascii="Paul Grotesk" w:hAnsi="Paul Grotesk" w:cs="Arial"/>
                <w:color w:val="586972"/>
              </w:rPr>
              <w:t xml:space="preserve"> </w:t>
            </w:r>
            <w:r w:rsidRPr="00C435FC">
              <w:rPr>
                <w:rFonts w:ascii="Paul Grotesk" w:hAnsi="Paul Grotesk" w:cs="Arial"/>
                <w:color w:val="586972"/>
              </w:rPr>
              <w:t>– Parent/group company statement (if applicable)</w:t>
            </w:r>
            <w:bookmarkEnd w:id="74"/>
          </w:p>
        </w:tc>
        <w:tc>
          <w:tcPr>
            <w:tcW w:w="3165" w:type="dxa"/>
          </w:tcPr>
          <w:p w14:paraId="738610EB" w14:textId="77777777" w:rsidR="00302E6E" w:rsidRPr="00ED2EEB" w:rsidRDefault="00302E6E" w:rsidP="00576C54">
            <w:pPr>
              <w:pStyle w:val="Heading2"/>
              <w:numPr>
                <w:ilvl w:val="0"/>
                <w:numId w:val="0"/>
              </w:numPr>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4C7AE6" w:rsidRPr="00ED2EEB" w14:paraId="4BF9FC2E"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4" w:type="dxa"/>
          </w:tcPr>
          <w:p w14:paraId="0371BAD6" w14:textId="77777777" w:rsidR="004C7AE6" w:rsidRPr="00C435FC" w:rsidRDefault="004C7AE6" w:rsidP="006D0A87">
            <w:pPr>
              <w:pStyle w:val="Heading2"/>
              <w:numPr>
                <w:ilvl w:val="0"/>
                <w:numId w:val="0"/>
              </w:numPr>
              <w:rPr>
                <w:rFonts w:ascii="Paul Grotesk" w:hAnsi="Paul Grotesk" w:cs="Arial"/>
                <w:color w:val="586972"/>
              </w:rPr>
            </w:pPr>
            <w:r w:rsidRPr="00C435FC">
              <w:rPr>
                <w:rFonts w:ascii="Paul Grotesk" w:hAnsi="Paul Grotesk" w:cs="Arial"/>
                <w:color w:val="586972"/>
              </w:rPr>
              <w:t>Annex 2 – Signed Code of Ethics</w:t>
            </w:r>
          </w:p>
        </w:tc>
        <w:tc>
          <w:tcPr>
            <w:tcW w:w="3165" w:type="dxa"/>
          </w:tcPr>
          <w:p w14:paraId="637805D2" w14:textId="77777777" w:rsidR="004C7AE6" w:rsidRPr="00ED2EEB" w:rsidRDefault="004C7AE6" w:rsidP="00576C54">
            <w:pPr>
              <w:pStyle w:val="Heading2"/>
              <w:numPr>
                <w:ilvl w:val="0"/>
                <w:numId w:val="0"/>
              </w:numPr>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bl>
    <w:p w14:paraId="463F29E8" w14:textId="77777777" w:rsidR="007E4F04" w:rsidRPr="00ED2EEB" w:rsidRDefault="007E4F04" w:rsidP="00C24523">
      <w:pPr>
        <w:jc w:val="center"/>
        <w:rPr>
          <w:rFonts w:ascii="Paul Grotesk" w:hAnsi="Paul Grotesk"/>
        </w:rPr>
      </w:pPr>
    </w:p>
    <w:p w14:paraId="61BF1500" w14:textId="7694DA44" w:rsidR="007E4F04" w:rsidRPr="000D75FD" w:rsidRDefault="000D75FD" w:rsidP="007E4F04">
      <w:pPr>
        <w:pStyle w:val="Heading1"/>
        <w:rPr>
          <w:rFonts w:ascii="Paul Grotesk" w:hAnsi="Paul Grotesk" w:cs="Arial"/>
          <w:b/>
          <w:color w:val="82BD59"/>
          <w:sz w:val="32"/>
          <w:szCs w:val="32"/>
        </w:rPr>
      </w:pPr>
      <w:bookmarkStart w:id="75" w:name="_Toc393985294"/>
      <w:bookmarkStart w:id="76" w:name="_Toc400117099"/>
      <w:bookmarkStart w:id="77" w:name="_Toc400117259"/>
      <w:bookmarkStart w:id="78" w:name="_Toc508125682"/>
      <w:r w:rsidRPr="000D75FD">
        <w:rPr>
          <w:rFonts w:ascii="Paul Grotesk" w:hAnsi="Paul Grotesk" w:cs="Arial"/>
          <w:b/>
          <w:color w:val="82BD59"/>
          <w:sz w:val="32"/>
          <w:szCs w:val="32"/>
        </w:rPr>
        <w:t xml:space="preserve">Evaluation of </w:t>
      </w:r>
      <w:bookmarkEnd w:id="75"/>
      <w:bookmarkEnd w:id="76"/>
      <w:bookmarkEnd w:id="77"/>
      <w:bookmarkEnd w:id="78"/>
      <w:r>
        <w:rPr>
          <w:rFonts w:ascii="Paul Grotesk" w:hAnsi="Paul Grotesk" w:cs="Arial"/>
          <w:b/>
          <w:color w:val="82BD59"/>
          <w:sz w:val="32"/>
          <w:szCs w:val="32"/>
        </w:rPr>
        <w:t>PQQ</w:t>
      </w:r>
    </w:p>
    <w:p w14:paraId="4D63AAC1" w14:textId="77777777" w:rsidR="007E4F04" w:rsidRPr="00C435FC" w:rsidRDefault="007E4F04" w:rsidP="007E4F04">
      <w:pPr>
        <w:pStyle w:val="Heading2"/>
        <w:numPr>
          <w:ilvl w:val="0"/>
          <w:numId w:val="0"/>
        </w:numPr>
        <w:ind w:left="1440" w:hanging="720"/>
        <w:rPr>
          <w:rFonts w:ascii="Paul Grotesk" w:hAnsi="Paul Grotesk" w:cs="Arial"/>
          <w:color w:val="586972"/>
          <w:sz w:val="24"/>
          <w:szCs w:val="24"/>
        </w:rPr>
      </w:pPr>
      <w:bookmarkStart w:id="79" w:name="_Toc400117100"/>
      <w:r w:rsidRPr="00C435FC">
        <w:rPr>
          <w:rFonts w:ascii="Paul Grotesk" w:hAnsi="Paul Grotesk" w:cs="Arial"/>
          <w:color w:val="586972"/>
          <w:sz w:val="24"/>
          <w:szCs w:val="24"/>
        </w:rPr>
        <w:t xml:space="preserve">The </w:t>
      </w:r>
      <w:r w:rsidR="00C075D0" w:rsidRPr="00C435FC">
        <w:rPr>
          <w:rFonts w:ascii="Paul Grotesk" w:hAnsi="Paul Grotesk" w:cs="Arial"/>
          <w:color w:val="586972"/>
          <w:sz w:val="24"/>
          <w:szCs w:val="24"/>
        </w:rPr>
        <w:t xml:space="preserve">PQQ responses </w:t>
      </w:r>
      <w:r w:rsidRPr="00C435FC">
        <w:rPr>
          <w:rFonts w:ascii="Paul Grotesk" w:hAnsi="Paul Grotesk" w:cs="Arial"/>
          <w:color w:val="586972"/>
          <w:sz w:val="24"/>
          <w:szCs w:val="24"/>
        </w:rPr>
        <w:t>will be evaluated in accordance with the following process:</w:t>
      </w:r>
      <w:bookmarkEnd w:id="79"/>
    </w:p>
    <w:p w14:paraId="349EF040" w14:textId="77777777" w:rsidR="007E4F04" w:rsidRPr="00C435FC" w:rsidRDefault="007E4F04" w:rsidP="00074DFF">
      <w:pPr>
        <w:pStyle w:val="Heading2"/>
        <w:rPr>
          <w:rFonts w:ascii="Paul Grotesk" w:hAnsi="Paul Grotesk" w:cs="Arial"/>
          <w:b/>
          <w:color w:val="586972"/>
          <w:sz w:val="28"/>
          <w:szCs w:val="28"/>
        </w:rPr>
      </w:pPr>
      <w:bookmarkStart w:id="80" w:name="_Toc400117101"/>
      <w:r w:rsidRPr="00C435FC">
        <w:rPr>
          <w:rFonts w:ascii="Paul Grotesk" w:hAnsi="Paul Grotesk" w:cs="Arial"/>
          <w:b/>
          <w:color w:val="586972"/>
          <w:sz w:val="28"/>
          <w:szCs w:val="28"/>
        </w:rPr>
        <w:t>Compliance Check</w:t>
      </w:r>
      <w:bookmarkEnd w:id="80"/>
    </w:p>
    <w:p w14:paraId="2AD72222" w14:textId="77777777" w:rsidR="007E4F04" w:rsidRPr="00C435FC" w:rsidRDefault="007E4F04" w:rsidP="00074DFF">
      <w:pPr>
        <w:pStyle w:val="Heading2"/>
        <w:numPr>
          <w:ilvl w:val="0"/>
          <w:numId w:val="0"/>
        </w:numPr>
        <w:ind w:left="720"/>
        <w:rPr>
          <w:rFonts w:ascii="Paul Grotesk" w:hAnsi="Paul Grotesk" w:cs="Arial"/>
          <w:color w:val="586972"/>
          <w:sz w:val="24"/>
          <w:szCs w:val="24"/>
        </w:rPr>
      </w:pPr>
      <w:bookmarkStart w:id="81" w:name="_Toc400117102"/>
      <w:r w:rsidRPr="00C435FC">
        <w:rPr>
          <w:rFonts w:ascii="Paul Grotesk" w:hAnsi="Paul Grotesk" w:cs="Arial"/>
          <w:color w:val="586972"/>
          <w:sz w:val="24"/>
          <w:szCs w:val="24"/>
        </w:rPr>
        <w:t>The information supplied in the PQQ response by each Bidder will be checked for completion and submission compliance with the requirements of the PQQ.</w:t>
      </w:r>
      <w:bookmarkEnd w:id="81"/>
      <w:r w:rsidRPr="00C435FC">
        <w:rPr>
          <w:rFonts w:ascii="Paul Grotesk" w:hAnsi="Paul Grotesk" w:cs="Arial"/>
          <w:color w:val="586972"/>
          <w:sz w:val="24"/>
          <w:szCs w:val="24"/>
        </w:rPr>
        <w:t xml:space="preserve"> </w:t>
      </w:r>
    </w:p>
    <w:p w14:paraId="3AE00B27" w14:textId="5DC01C9C" w:rsidR="007E4F04" w:rsidRPr="00C435FC" w:rsidRDefault="007E4F04" w:rsidP="00074DFF">
      <w:pPr>
        <w:pStyle w:val="Heading2"/>
        <w:numPr>
          <w:ilvl w:val="0"/>
          <w:numId w:val="0"/>
        </w:numPr>
        <w:ind w:left="709"/>
        <w:rPr>
          <w:rFonts w:ascii="Paul Grotesk" w:hAnsi="Paul Grotesk" w:cs="Arial"/>
          <w:color w:val="586972"/>
          <w:sz w:val="24"/>
          <w:szCs w:val="24"/>
        </w:rPr>
      </w:pPr>
      <w:bookmarkStart w:id="82" w:name="_Toc400117103"/>
      <w:r w:rsidRPr="00C435FC">
        <w:rPr>
          <w:rFonts w:ascii="Paul Grotesk" w:hAnsi="Paul Grotesk" w:cs="Arial"/>
          <w:color w:val="586972"/>
          <w:sz w:val="24"/>
          <w:szCs w:val="24"/>
        </w:rPr>
        <w:t>Failure to provide the required information, make a satisfactory response to any question, or supply documentation requested/ referred to in responses may mean that the response is non-</w:t>
      </w:r>
      <w:r w:rsidR="00F05975" w:rsidRPr="00C435FC">
        <w:rPr>
          <w:rFonts w:ascii="Paul Grotesk" w:hAnsi="Paul Grotesk" w:cs="Arial"/>
          <w:color w:val="586972"/>
          <w:sz w:val="24"/>
          <w:szCs w:val="24"/>
        </w:rPr>
        <w:t>compliant,</w:t>
      </w:r>
      <w:r w:rsidRPr="00C435FC">
        <w:rPr>
          <w:rFonts w:ascii="Paul Grotesk" w:hAnsi="Paul Grotesk" w:cs="Arial"/>
          <w:color w:val="586972"/>
          <w:sz w:val="24"/>
          <w:szCs w:val="24"/>
        </w:rPr>
        <w:t xml:space="preserve"> and the Bidder will be disqualified from the tender process.</w:t>
      </w:r>
      <w:bookmarkEnd w:id="82"/>
    </w:p>
    <w:p w14:paraId="253E9F51" w14:textId="77777777" w:rsidR="007E4F04" w:rsidRPr="00C435FC" w:rsidRDefault="007E4F04" w:rsidP="00074DFF">
      <w:pPr>
        <w:pStyle w:val="Heading2"/>
        <w:rPr>
          <w:rFonts w:ascii="Paul Grotesk" w:hAnsi="Paul Grotesk" w:cs="Arial"/>
          <w:b/>
          <w:color w:val="586972"/>
          <w:sz w:val="28"/>
          <w:szCs w:val="28"/>
        </w:rPr>
      </w:pPr>
      <w:bookmarkStart w:id="83" w:name="_TOC195689505"/>
      <w:bookmarkStart w:id="84" w:name="_Toc400117104"/>
      <w:r w:rsidRPr="00C435FC">
        <w:rPr>
          <w:rFonts w:ascii="Paul Grotesk" w:hAnsi="Paul Grotesk" w:cs="Arial"/>
          <w:b/>
          <w:color w:val="586972"/>
          <w:sz w:val="28"/>
          <w:szCs w:val="28"/>
        </w:rPr>
        <w:lastRenderedPageBreak/>
        <w:t>PQQ Evaluation</w:t>
      </w:r>
      <w:bookmarkEnd w:id="83"/>
      <w:bookmarkEnd w:id="84"/>
    </w:p>
    <w:p w14:paraId="73E80658" w14:textId="77777777" w:rsidR="007E4F04" w:rsidRPr="00C435FC" w:rsidRDefault="007E4F04" w:rsidP="007E4F04">
      <w:pPr>
        <w:pStyle w:val="Heading2"/>
        <w:numPr>
          <w:ilvl w:val="0"/>
          <w:numId w:val="0"/>
        </w:numPr>
        <w:ind w:left="720"/>
        <w:rPr>
          <w:rFonts w:ascii="Paul Grotesk" w:hAnsi="Paul Grotesk" w:cs="Arial"/>
          <w:color w:val="586972"/>
          <w:sz w:val="24"/>
          <w:szCs w:val="24"/>
        </w:rPr>
      </w:pPr>
      <w:bookmarkStart w:id="85" w:name="_Toc400117105"/>
      <w:r w:rsidRPr="00C435FC">
        <w:rPr>
          <w:rFonts w:ascii="Paul Grotesk" w:hAnsi="Paul Grotesk" w:cs="Arial"/>
          <w:color w:val="586972"/>
          <w:sz w:val="24"/>
          <w:szCs w:val="24"/>
        </w:rPr>
        <w:t>Completed PQQs that pass the compliance check will then be evaluated in accordance with the scoring methodology set out below.</w:t>
      </w:r>
      <w:bookmarkEnd w:id="85"/>
    </w:p>
    <w:p w14:paraId="41F00F6C" w14:textId="77777777" w:rsidR="007E4F04" w:rsidRPr="00C435FC" w:rsidRDefault="007E4F04" w:rsidP="007E4F04">
      <w:pPr>
        <w:pStyle w:val="Heading2"/>
        <w:numPr>
          <w:ilvl w:val="0"/>
          <w:numId w:val="0"/>
        </w:numPr>
        <w:ind w:left="1440" w:hanging="720"/>
        <w:rPr>
          <w:rFonts w:ascii="Paul Grotesk" w:hAnsi="Paul Grotesk" w:cs="Arial"/>
          <w:color w:val="586972"/>
          <w:sz w:val="24"/>
          <w:szCs w:val="24"/>
        </w:rPr>
      </w:pPr>
      <w:bookmarkStart w:id="86" w:name="_Toc400117106"/>
      <w:r w:rsidRPr="00C435FC">
        <w:rPr>
          <w:rFonts w:ascii="Paul Grotesk" w:hAnsi="Paul Grotesk" w:cs="Arial"/>
          <w:color w:val="586972"/>
          <w:sz w:val="24"/>
          <w:szCs w:val="24"/>
        </w:rPr>
        <w:t>The scoring methodology that will be applied is as follows:</w:t>
      </w:r>
      <w:bookmarkEnd w:id="86"/>
    </w:p>
    <w:p w14:paraId="51E71955" w14:textId="77777777" w:rsidR="007E4F04" w:rsidRPr="00C435FC" w:rsidRDefault="007E4F04" w:rsidP="00145749">
      <w:pPr>
        <w:pStyle w:val="Heading3"/>
        <w:tabs>
          <w:tab w:val="clear" w:pos="2268"/>
          <w:tab w:val="left" w:pos="1560"/>
        </w:tabs>
        <w:ind w:left="1560" w:hanging="709"/>
        <w:rPr>
          <w:rFonts w:ascii="Paul Grotesk" w:hAnsi="Paul Grotesk" w:cs="Arial"/>
          <w:color w:val="586972"/>
          <w:sz w:val="24"/>
          <w:szCs w:val="24"/>
        </w:rPr>
      </w:pPr>
      <w:bookmarkStart w:id="87" w:name="_Toc400117107"/>
      <w:r w:rsidRPr="00C435FC">
        <w:rPr>
          <w:rFonts w:ascii="Paul Grotesk" w:hAnsi="Paul Grotesk" w:cs="Arial"/>
          <w:color w:val="586972"/>
          <w:sz w:val="24"/>
          <w:szCs w:val="24"/>
        </w:rPr>
        <w:t>Information only – th</w:t>
      </w:r>
      <w:r w:rsidR="001425C4" w:rsidRPr="00C435FC">
        <w:rPr>
          <w:rFonts w:ascii="Paul Grotesk" w:hAnsi="Paul Grotesk" w:cs="Arial"/>
          <w:color w:val="586972"/>
          <w:sz w:val="24"/>
          <w:szCs w:val="24"/>
        </w:rPr>
        <w:t>e</w:t>
      </w:r>
      <w:r w:rsidRPr="00C435FC">
        <w:rPr>
          <w:rFonts w:ascii="Paul Grotesk" w:hAnsi="Paul Grotesk" w:cs="Arial"/>
          <w:color w:val="586972"/>
          <w:sz w:val="24"/>
          <w:szCs w:val="24"/>
        </w:rPr>
        <w:t xml:space="preserve"> information</w:t>
      </w:r>
      <w:r w:rsidR="001425C4" w:rsidRPr="00C435FC">
        <w:rPr>
          <w:rFonts w:ascii="Paul Grotesk" w:hAnsi="Paul Grotesk" w:cs="Arial"/>
          <w:color w:val="586972"/>
          <w:sz w:val="24"/>
          <w:szCs w:val="24"/>
        </w:rPr>
        <w:t xml:space="preserve"> </w:t>
      </w:r>
      <w:r w:rsidR="00DB01C0" w:rsidRPr="00C435FC">
        <w:rPr>
          <w:rFonts w:ascii="Paul Grotesk" w:hAnsi="Paul Grotesk" w:cs="Arial"/>
          <w:color w:val="586972"/>
          <w:sz w:val="24"/>
          <w:szCs w:val="24"/>
        </w:rPr>
        <w:t>provided</w:t>
      </w:r>
      <w:r w:rsidR="001425C4" w:rsidRPr="00C435FC">
        <w:rPr>
          <w:rFonts w:ascii="Paul Grotesk" w:hAnsi="Paul Grotesk" w:cs="Arial"/>
          <w:color w:val="586972"/>
          <w:sz w:val="24"/>
          <w:szCs w:val="24"/>
        </w:rPr>
        <w:t xml:space="preserve"> </w:t>
      </w:r>
      <w:r w:rsidRPr="00C435FC">
        <w:rPr>
          <w:rFonts w:ascii="Paul Grotesk" w:hAnsi="Paul Grotesk" w:cs="Arial"/>
          <w:color w:val="586972"/>
          <w:sz w:val="24"/>
          <w:szCs w:val="24"/>
        </w:rPr>
        <w:t>will not be scored</w:t>
      </w:r>
      <w:r w:rsidR="00DB01C0"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but failure to provide it may result in the PQQ submission being disqualified from the tender process.</w:t>
      </w:r>
      <w:bookmarkEnd w:id="87"/>
      <w:r w:rsidRPr="00C435FC">
        <w:rPr>
          <w:rFonts w:ascii="Paul Grotesk" w:hAnsi="Paul Grotesk" w:cs="Arial"/>
          <w:color w:val="586972"/>
          <w:sz w:val="24"/>
          <w:szCs w:val="24"/>
        </w:rPr>
        <w:t xml:space="preserve"> </w:t>
      </w:r>
    </w:p>
    <w:p w14:paraId="4B898C50" w14:textId="77777777" w:rsidR="007E4F04" w:rsidRPr="00C435FC" w:rsidRDefault="007E4F04" w:rsidP="00145749">
      <w:pPr>
        <w:pStyle w:val="Heading3"/>
        <w:tabs>
          <w:tab w:val="clear" w:pos="2268"/>
          <w:tab w:val="left" w:pos="1560"/>
        </w:tabs>
        <w:ind w:left="1560" w:hanging="709"/>
        <w:rPr>
          <w:rFonts w:ascii="Paul Grotesk" w:hAnsi="Paul Grotesk" w:cs="Arial"/>
          <w:color w:val="586972"/>
          <w:sz w:val="24"/>
          <w:szCs w:val="24"/>
        </w:rPr>
      </w:pPr>
      <w:bookmarkStart w:id="88" w:name="_Toc400117108"/>
      <w:r w:rsidRPr="00C435FC">
        <w:rPr>
          <w:rFonts w:ascii="Paul Grotesk" w:hAnsi="Paul Grotesk" w:cs="Arial"/>
          <w:color w:val="586972"/>
          <w:sz w:val="24"/>
          <w:szCs w:val="24"/>
        </w:rPr>
        <w:t>Pass/ fail – responses to the questions</w:t>
      </w:r>
      <w:r w:rsidR="001425C4" w:rsidRPr="00C435FC">
        <w:rPr>
          <w:rFonts w:ascii="Paul Grotesk" w:hAnsi="Paul Grotesk" w:cs="Arial"/>
          <w:color w:val="586972"/>
          <w:sz w:val="24"/>
          <w:szCs w:val="24"/>
        </w:rPr>
        <w:t xml:space="preserve"> </w:t>
      </w:r>
      <w:r w:rsidRPr="00C435FC">
        <w:rPr>
          <w:rFonts w:ascii="Paul Grotesk" w:hAnsi="Paul Grotesk" w:cs="Arial"/>
          <w:color w:val="586972"/>
          <w:sz w:val="24"/>
          <w:szCs w:val="24"/>
        </w:rPr>
        <w:t>that are scored as a "fail" will result in disqualification from the tender process and the remaining sections of the response will not be evaluated further.</w:t>
      </w:r>
      <w:bookmarkEnd w:id="88"/>
      <w:r w:rsidRPr="00C435FC">
        <w:rPr>
          <w:rFonts w:ascii="Paul Grotesk" w:hAnsi="Paul Grotesk" w:cs="Arial"/>
          <w:color w:val="586972"/>
          <w:sz w:val="24"/>
          <w:szCs w:val="24"/>
        </w:rPr>
        <w:t xml:space="preserve">  </w:t>
      </w:r>
    </w:p>
    <w:p w14:paraId="4576A78C" w14:textId="77777777" w:rsidR="007E4F04" w:rsidRPr="00C435FC" w:rsidRDefault="00ED504D" w:rsidP="00145749">
      <w:pPr>
        <w:pStyle w:val="Heading3"/>
        <w:tabs>
          <w:tab w:val="clear" w:pos="2268"/>
          <w:tab w:val="left" w:pos="1560"/>
        </w:tabs>
        <w:ind w:left="1560" w:hanging="709"/>
        <w:rPr>
          <w:rFonts w:ascii="Paul Grotesk" w:hAnsi="Paul Grotesk" w:cs="Arial"/>
          <w:color w:val="586972"/>
          <w:sz w:val="24"/>
          <w:szCs w:val="24"/>
        </w:rPr>
      </w:pPr>
      <w:bookmarkStart w:id="89" w:name="_Toc400117109"/>
      <w:r w:rsidRPr="00C435FC">
        <w:rPr>
          <w:rFonts w:ascii="Paul Grotesk" w:hAnsi="Paul Grotesk" w:cs="Arial"/>
          <w:color w:val="586972"/>
          <w:sz w:val="24"/>
          <w:szCs w:val="24"/>
        </w:rPr>
        <w:t xml:space="preserve">Scored </w:t>
      </w:r>
      <w:r w:rsidR="002504A9"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w:t>
      </w:r>
      <w:r w:rsidR="002504A9" w:rsidRPr="00C435FC">
        <w:rPr>
          <w:rFonts w:ascii="Paul Grotesk" w:hAnsi="Paul Grotesk" w:cs="Arial"/>
          <w:color w:val="586972"/>
          <w:sz w:val="24"/>
          <w:szCs w:val="24"/>
        </w:rPr>
        <w:t xml:space="preserve">responses </w:t>
      </w:r>
      <w:r w:rsidR="007E4F04" w:rsidRPr="00C435FC">
        <w:rPr>
          <w:rFonts w:ascii="Paul Grotesk" w:hAnsi="Paul Grotesk" w:cs="Arial"/>
          <w:color w:val="586972"/>
          <w:sz w:val="24"/>
          <w:szCs w:val="24"/>
        </w:rPr>
        <w:t xml:space="preserve">will be </w:t>
      </w:r>
      <w:r w:rsidR="002504A9" w:rsidRPr="00C435FC">
        <w:rPr>
          <w:rFonts w:ascii="Paul Grotesk" w:hAnsi="Paul Grotesk" w:cs="Arial"/>
          <w:color w:val="586972"/>
          <w:sz w:val="24"/>
          <w:szCs w:val="24"/>
        </w:rPr>
        <w:t>awarded a score as described</w:t>
      </w:r>
      <w:bookmarkEnd w:id="89"/>
      <w:r w:rsidR="00673D8B" w:rsidRPr="00C435FC">
        <w:rPr>
          <w:rFonts w:ascii="Paul Grotesk" w:hAnsi="Paul Grotesk" w:cs="Arial"/>
          <w:color w:val="586972"/>
          <w:sz w:val="24"/>
          <w:szCs w:val="24"/>
        </w:rPr>
        <w:t xml:space="preserve"> at the end of each section.</w:t>
      </w:r>
    </w:p>
    <w:p w14:paraId="140518AD" w14:textId="77777777" w:rsidR="007E4F04" w:rsidRPr="00C435FC" w:rsidRDefault="007E4F04" w:rsidP="00ED003A">
      <w:pPr>
        <w:pStyle w:val="Heading2"/>
        <w:rPr>
          <w:rFonts w:ascii="Paul Grotesk" w:hAnsi="Paul Grotesk" w:cs="Arial"/>
          <w:b/>
          <w:color w:val="586972"/>
          <w:sz w:val="28"/>
          <w:szCs w:val="28"/>
        </w:rPr>
      </w:pPr>
      <w:bookmarkStart w:id="90" w:name="_Toc400117127"/>
      <w:r w:rsidRPr="00C435FC">
        <w:rPr>
          <w:rFonts w:ascii="Paul Grotesk" w:hAnsi="Paul Grotesk" w:cs="Arial"/>
          <w:b/>
          <w:color w:val="586972"/>
          <w:sz w:val="28"/>
          <w:szCs w:val="28"/>
        </w:rPr>
        <w:t xml:space="preserve">Bidder </w:t>
      </w:r>
      <w:r w:rsidR="00ED504D" w:rsidRPr="00C435FC">
        <w:rPr>
          <w:rFonts w:ascii="Paul Grotesk" w:hAnsi="Paul Grotesk" w:cs="Arial"/>
          <w:b/>
          <w:color w:val="586972"/>
          <w:sz w:val="28"/>
          <w:szCs w:val="28"/>
        </w:rPr>
        <w:t>short listing</w:t>
      </w:r>
      <w:bookmarkEnd w:id="90"/>
    </w:p>
    <w:p w14:paraId="60E75943" w14:textId="77777777" w:rsidR="007E4F04" w:rsidRPr="00C435FC" w:rsidRDefault="007E4F04" w:rsidP="009326C4">
      <w:pPr>
        <w:pStyle w:val="Heading2"/>
        <w:numPr>
          <w:ilvl w:val="0"/>
          <w:numId w:val="0"/>
        </w:numPr>
        <w:ind w:left="720"/>
        <w:rPr>
          <w:rFonts w:ascii="Paul Grotesk" w:hAnsi="Paul Grotesk" w:cs="Arial"/>
          <w:color w:val="586972"/>
          <w:sz w:val="24"/>
          <w:szCs w:val="24"/>
        </w:rPr>
      </w:pPr>
      <w:bookmarkStart w:id="91" w:name="_Toc400117128"/>
      <w:r w:rsidRPr="00C435FC">
        <w:rPr>
          <w:rFonts w:ascii="Paul Grotesk" w:hAnsi="Paul Grotesk" w:cs="Arial"/>
          <w:color w:val="586972"/>
          <w:sz w:val="24"/>
          <w:szCs w:val="24"/>
        </w:rPr>
        <w:t>All Bidders who:</w:t>
      </w:r>
      <w:bookmarkEnd w:id="91"/>
    </w:p>
    <w:p w14:paraId="0FB26BA8" w14:textId="77777777" w:rsidR="007E4F04" w:rsidRPr="00C435FC" w:rsidRDefault="007E4F04" w:rsidP="00B3525A">
      <w:pPr>
        <w:pStyle w:val="Heading3"/>
        <w:tabs>
          <w:tab w:val="clear" w:pos="2268"/>
          <w:tab w:val="left" w:pos="1560"/>
        </w:tabs>
        <w:spacing w:before="0" w:after="0"/>
        <w:ind w:left="1560" w:hanging="709"/>
        <w:rPr>
          <w:rFonts w:ascii="Paul Grotesk" w:hAnsi="Paul Grotesk" w:cs="Arial"/>
          <w:color w:val="586972"/>
          <w:sz w:val="24"/>
          <w:szCs w:val="24"/>
        </w:rPr>
      </w:pPr>
      <w:r w:rsidRPr="00C435FC">
        <w:rPr>
          <w:rFonts w:ascii="Paul Grotesk" w:hAnsi="Paul Grotesk" w:cs="Arial"/>
          <w:color w:val="586972"/>
          <w:sz w:val="24"/>
          <w:szCs w:val="24"/>
        </w:rPr>
        <w:t xml:space="preserve"> </w:t>
      </w:r>
      <w:bookmarkStart w:id="92" w:name="_Toc400117129"/>
      <w:r w:rsidRPr="00C435FC">
        <w:rPr>
          <w:rFonts w:ascii="Paul Grotesk" w:hAnsi="Paul Grotesk" w:cs="Arial"/>
          <w:color w:val="586972"/>
          <w:sz w:val="24"/>
          <w:szCs w:val="24"/>
        </w:rPr>
        <w:t xml:space="preserve">submit a compliant </w:t>
      </w:r>
      <w:r w:rsidR="003B6EDE" w:rsidRPr="00C435FC">
        <w:rPr>
          <w:rFonts w:ascii="Paul Grotesk" w:hAnsi="Paul Grotesk" w:cs="Arial"/>
          <w:color w:val="586972"/>
          <w:sz w:val="24"/>
          <w:szCs w:val="24"/>
        </w:rPr>
        <w:t>PQQ response</w:t>
      </w:r>
      <w:r w:rsidRPr="00C435FC">
        <w:rPr>
          <w:rFonts w:ascii="Paul Grotesk" w:hAnsi="Paul Grotesk" w:cs="Arial"/>
          <w:color w:val="586972"/>
          <w:sz w:val="24"/>
          <w:szCs w:val="24"/>
        </w:rPr>
        <w:t>;</w:t>
      </w:r>
      <w:r w:rsidR="00ED504D" w:rsidRPr="00C435FC">
        <w:rPr>
          <w:rFonts w:ascii="Paul Grotesk" w:hAnsi="Paul Grotesk" w:cs="Arial"/>
          <w:color w:val="586972"/>
          <w:sz w:val="24"/>
          <w:szCs w:val="24"/>
        </w:rPr>
        <w:t xml:space="preserve"> and</w:t>
      </w:r>
      <w:bookmarkEnd w:id="92"/>
    </w:p>
    <w:p w14:paraId="1A89114B" w14:textId="77777777" w:rsidR="007E4F04" w:rsidRPr="00C435FC" w:rsidRDefault="00ED504D" w:rsidP="00B3525A">
      <w:pPr>
        <w:pStyle w:val="Heading3"/>
        <w:tabs>
          <w:tab w:val="clear" w:pos="2268"/>
          <w:tab w:val="left" w:pos="1560"/>
        </w:tabs>
        <w:spacing w:before="0" w:after="0"/>
        <w:ind w:left="1560" w:hanging="709"/>
        <w:rPr>
          <w:rFonts w:ascii="Paul Grotesk" w:hAnsi="Paul Grotesk" w:cs="Arial"/>
          <w:color w:val="586972"/>
          <w:sz w:val="24"/>
          <w:szCs w:val="24"/>
        </w:rPr>
      </w:pPr>
      <w:r w:rsidRPr="00C435FC">
        <w:rPr>
          <w:rFonts w:ascii="Paul Grotesk" w:hAnsi="Paul Grotesk" w:cs="Arial"/>
          <w:color w:val="586972"/>
          <w:sz w:val="24"/>
          <w:szCs w:val="24"/>
        </w:rPr>
        <w:t xml:space="preserve"> </w:t>
      </w:r>
      <w:bookmarkStart w:id="93" w:name="_Toc400117130"/>
      <w:r w:rsidRPr="00C435FC">
        <w:rPr>
          <w:rFonts w:ascii="Paul Grotesk" w:hAnsi="Paul Grotesk" w:cs="Arial"/>
          <w:color w:val="586972"/>
          <w:sz w:val="24"/>
          <w:szCs w:val="24"/>
        </w:rPr>
        <w:t>achieve a pass in all pass/</w:t>
      </w:r>
      <w:r w:rsidR="007E4F04" w:rsidRPr="00C435FC">
        <w:rPr>
          <w:rFonts w:ascii="Paul Grotesk" w:hAnsi="Paul Grotesk" w:cs="Arial"/>
          <w:color w:val="586972"/>
          <w:sz w:val="24"/>
          <w:szCs w:val="24"/>
        </w:rPr>
        <w:t xml:space="preserve">fail </w:t>
      </w:r>
      <w:r w:rsidRPr="00C435FC">
        <w:rPr>
          <w:rFonts w:ascii="Paul Grotesk" w:hAnsi="Paul Grotesk" w:cs="Arial"/>
          <w:color w:val="586972"/>
          <w:sz w:val="24"/>
          <w:szCs w:val="24"/>
        </w:rPr>
        <w:t>sections</w:t>
      </w:r>
      <w:r w:rsidR="007E4F04" w:rsidRPr="00C435FC">
        <w:rPr>
          <w:rFonts w:ascii="Paul Grotesk" w:hAnsi="Paul Grotesk" w:cs="Arial"/>
          <w:color w:val="586972"/>
          <w:sz w:val="24"/>
          <w:szCs w:val="24"/>
        </w:rPr>
        <w:t>;</w:t>
      </w:r>
      <w:bookmarkEnd w:id="93"/>
      <w:r w:rsidR="007E4F04" w:rsidRPr="00C435FC">
        <w:rPr>
          <w:rFonts w:ascii="Paul Grotesk" w:hAnsi="Paul Grotesk" w:cs="Arial"/>
          <w:color w:val="586972"/>
          <w:sz w:val="24"/>
          <w:szCs w:val="24"/>
        </w:rPr>
        <w:t xml:space="preserve"> </w:t>
      </w:r>
    </w:p>
    <w:p w14:paraId="3B7B4B86" w14:textId="41B33AFB" w:rsidR="00FC3600" w:rsidRPr="00C435FC" w:rsidRDefault="00ED504D" w:rsidP="000D75FD">
      <w:pPr>
        <w:pStyle w:val="Heading2"/>
        <w:numPr>
          <w:ilvl w:val="0"/>
          <w:numId w:val="0"/>
        </w:numPr>
        <w:ind w:left="720"/>
        <w:rPr>
          <w:rFonts w:ascii="Paul Grotesk" w:eastAsia="Arial Unicode MS" w:hAnsi="Paul Grotesk" w:cs="Arial"/>
          <w:b/>
          <w:color w:val="586972"/>
        </w:rPr>
      </w:pPr>
      <w:bookmarkStart w:id="94" w:name="_Toc400117131"/>
      <w:r w:rsidRPr="00C435FC">
        <w:rPr>
          <w:rFonts w:ascii="Paul Grotesk" w:hAnsi="Paul Grotesk" w:cs="Arial"/>
          <w:color w:val="586972"/>
          <w:sz w:val="24"/>
          <w:szCs w:val="24"/>
        </w:rPr>
        <w:t>will have their response</w:t>
      </w:r>
      <w:r w:rsidR="00673D8B" w:rsidRPr="00C435FC">
        <w:rPr>
          <w:rFonts w:ascii="Paul Grotesk" w:hAnsi="Paul Grotesk" w:cs="Arial"/>
          <w:color w:val="586972"/>
          <w:sz w:val="24"/>
          <w:szCs w:val="24"/>
        </w:rPr>
        <w:t>s</w:t>
      </w:r>
      <w:r w:rsidRPr="00C435FC">
        <w:rPr>
          <w:rFonts w:ascii="Paul Grotesk" w:hAnsi="Paul Grotesk" w:cs="Arial"/>
          <w:color w:val="586972"/>
          <w:sz w:val="24"/>
          <w:szCs w:val="24"/>
        </w:rPr>
        <w:t xml:space="preserve"> to </w:t>
      </w:r>
      <w:r w:rsidR="00673D8B" w:rsidRPr="00C435FC">
        <w:rPr>
          <w:rFonts w:ascii="Paul Grotesk" w:hAnsi="Paul Grotesk" w:cs="Arial"/>
          <w:color w:val="586972"/>
          <w:sz w:val="24"/>
          <w:szCs w:val="24"/>
        </w:rPr>
        <w:t xml:space="preserve">the </w:t>
      </w:r>
      <w:r w:rsidR="00FC3600" w:rsidRPr="00C435FC">
        <w:rPr>
          <w:rFonts w:ascii="Paul Grotesk" w:hAnsi="Paul Grotesk" w:cs="Arial"/>
          <w:color w:val="586972"/>
          <w:sz w:val="24"/>
          <w:szCs w:val="24"/>
        </w:rPr>
        <w:t>scored s</w:t>
      </w:r>
      <w:r w:rsidRPr="00C435FC">
        <w:rPr>
          <w:rFonts w:ascii="Paul Grotesk" w:hAnsi="Paul Grotesk" w:cs="Arial"/>
          <w:color w:val="586972"/>
          <w:sz w:val="24"/>
          <w:szCs w:val="24"/>
        </w:rPr>
        <w:t>ection</w:t>
      </w:r>
      <w:r w:rsidR="003B6EDE" w:rsidRPr="00C435FC">
        <w:rPr>
          <w:rFonts w:ascii="Paul Grotesk" w:hAnsi="Paul Grotesk" w:cs="Arial"/>
          <w:color w:val="586972"/>
          <w:sz w:val="24"/>
          <w:szCs w:val="24"/>
        </w:rPr>
        <w:t xml:space="preserve">s </w:t>
      </w:r>
      <w:r w:rsidR="00FC3600" w:rsidRPr="00C435FC">
        <w:rPr>
          <w:rFonts w:ascii="Paul Grotesk" w:hAnsi="Paul Grotesk" w:cs="Arial"/>
          <w:color w:val="586972"/>
          <w:sz w:val="24"/>
          <w:szCs w:val="24"/>
        </w:rPr>
        <w:t>marked</w:t>
      </w:r>
      <w:r w:rsidR="003B6EDE" w:rsidRPr="00C435FC">
        <w:rPr>
          <w:rFonts w:ascii="Paul Grotesk" w:hAnsi="Paul Grotesk" w:cs="Arial"/>
          <w:color w:val="586972"/>
          <w:sz w:val="24"/>
          <w:szCs w:val="24"/>
        </w:rPr>
        <w:t xml:space="preserve">. </w:t>
      </w:r>
      <w:r w:rsidR="00673D8B" w:rsidRPr="00C435FC">
        <w:rPr>
          <w:rFonts w:ascii="Paul Grotesk" w:hAnsi="Paul Grotesk" w:cs="Arial"/>
          <w:color w:val="586972"/>
          <w:sz w:val="24"/>
          <w:szCs w:val="24"/>
        </w:rPr>
        <w:t xml:space="preserve">The </w:t>
      </w:r>
      <w:r w:rsidR="00DD75DC" w:rsidRPr="00C435FC">
        <w:rPr>
          <w:rFonts w:ascii="Paul Grotesk" w:hAnsi="Paul Grotesk" w:cs="Arial"/>
          <w:color w:val="586972"/>
          <w:sz w:val="24"/>
          <w:szCs w:val="24"/>
        </w:rPr>
        <w:t>&lt;CLIENT NAME&gt;</w:t>
      </w:r>
      <w:r w:rsidR="00673D8B" w:rsidRPr="00C435FC">
        <w:rPr>
          <w:rFonts w:ascii="Paul Grotesk" w:hAnsi="Paul Grotesk" w:cs="Arial"/>
          <w:color w:val="586972"/>
          <w:sz w:val="24"/>
          <w:szCs w:val="24"/>
        </w:rPr>
        <w:t xml:space="preserve"> will invite the </w:t>
      </w:r>
      <w:r w:rsidR="00BA7924" w:rsidRPr="00C435FC">
        <w:rPr>
          <w:rFonts w:ascii="Paul Grotesk" w:hAnsi="Paul Grotesk" w:cs="Arial"/>
          <w:color w:val="586972"/>
          <w:sz w:val="24"/>
          <w:szCs w:val="24"/>
        </w:rPr>
        <w:t>top five compliant bidd</w:t>
      </w:r>
      <w:r w:rsidR="00673D8B" w:rsidRPr="00C435FC">
        <w:rPr>
          <w:rFonts w:ascii="Paul Grotesk" w:hAnsi="Paul Grotesk" w:cs="Arial"/>
          <w:color w:val="586972"/>
          <w:sz w:val="24"/>
          <w:szCs w:val="24"/>
        </w:rPr>
        <w:t xml:space="preserve">ers </w:t>
      </w:r>
      <w:r w:rsidRPr="00C435FC">
        <w:rPr>
          <w:rFonts w:ascii="Paul Grotesk" w:hAnsi="Paul Grotesk" w:cs="Arial"/>
          <w:color w:val="586972"/>
          <w:sz w:val="24"/>
          <w:szCs w:val="24"/>
        </w:rPr>
        <w:t>to participate in the next stage</w:t>
      </w:r>
      <w:r w:rsidR="00DA5AA0" w:rsidRPr="00C435FC">
        <w:rPr>
          <w:rFonts w:ascii="Paul Grotesk" w:hAnsi="Paul Grotesk" w:cs="Arial"/>
          <w:color w:val="586972"/>
          <w:sz w:val="24"/>
          <w:szCs w:val="24"/>
        </w:rPr>
        <w:t xml:space="preserve"> (ITT)</w:t>
      </w:r>
      <w:r w:rsidR="006867AC" w:rsidRPr="00C435FC">
        <w:rPr>
          <w:rFonts w:ascii="Paul Grotesk" w:hAnsi="Paul Grotesk" w:cs="Arial"/>
          <w:color w:val="586972"/>
          <w:sz w:val="24"/>
          <w:szCs w:val="24"/>
        </w:rPr>
        <w:t xml:space="preserve"> of the tender process however, </w:t>
      </w:r>
      <w:r w:rsidR="006867AC" w:rsidRPr="00C435FC">
        <w:rPr>
          <w:rFonts w:ascii="Paul Grotesk" w:hAnsi="Paul Grotesk"/>
          <w:color w:val="586972"/>
          <w:sz w:val="24"/>
          <w:szCs w:val="24"/>
        </w:rPr>
        <w:t xml:space="preserve">The </w:t>
      </w:r>
      <w:r w:rsidR="00DD75DC" w:rsidRPr="00C435FC">
        <w:rPr>
          <w:rFonts w:ascii="Paul Grotesk" w:hAnsi="Paul Grotesk"/>
          <w:color w:val="586972"/>
          <w:sz w:val="24"/>
          <w:szCs w:val="24"/>
        </w:rPr>
        <w:t>&lt;CLIENT NAME&gt;</w:t>
      </w:r>
      <w:r w:rsidR="006867AC" w:rsidRPr="00C435FC">
        <w:rPr>
          <w:rFonts w:ascii="Paul Grotesk" w:hAnsi="Paul Grotesk"/>
          <w:color w:val="586972"/>
          <w:sz w:val="24"/>
          <w:szCs w:val="24"/>
        </w:rPr>
        <w:t xml:space="preserve"> reserves the right, in its absolute discretion, to invite fewer than five Applicants</w:t>
      </w:r>
      <w:r w:rsidRPr="00C435FC">
        <w:rPr>
          <w:rFonts w:ascii="Paul Grotesk" w:hAnsi="Paul Grotesk" w:cs="Arial"/>
          <w:color w:val="586972"/>
          <w:sz w:val="24"/>
          <w:szCs w:val="24"/>
        </w:rPr>
        <w:t>.</w:t>
      </w:r>
      <w:bookmarkEnd w:id="94"/>
      <w:r w:rsidR="00395F02" w:rsidRPr="00C435FC">
        <w:rPr>
          <w:rFonts w:ascii="Paul Grotesk" w:hAnsi="Paul Grotesk" w:cs="Arial"/>
          <w:color w:val="586972"/>
          <w:sz w:val="24"/>
          <w:szCs w:val="24"/>
        </w:rPr>
        <w:t xml:space="preserve">  In the event scores are tied, the </w:t>
      </w:r>
      <w:r w:rsidR="00DD75DC" w:rsidRPr="00C435FC">
        <w:rPr>
          <w:rFonts w:ascii="Paul Grotesk" w:hAnsi="Paul Grotesk" w:cs="Arial"/>
          <w:color w:val="586972"/>
          <w:sz w:val="24"/>
          <w:szCs w:val="24"/>
        </w:rPr>
        <w:t>&lt;CLIENT NAME&gt;</w:t>
      </w:r>
      <w:r w:rsidR="00395F02" w:rsidRPr="00C435FC">
        <w:rPr>
          <w:rFonts w:ascii="Paul Grotesk" w:hAnsi="Paul Grotesk" w:cs="Arial"/>
          <w:color w:val="586972"/>
          <w:sz w:val="24"/>
          <w:szCs w:val="24"/>
        </w:rPr>
        <w:t xml:space="preserve"> may</w:t>
      </w:r>
      <w:r w:rsidR="00A82B37" w:rsidRPr="00C435FC">
        <w:rPr>
          <w:rFonts w:ascii="Paul Grotesk" w:hAnsi="Paul Grotesk" w:cs="Arial"/>
          <w:color w:val="586972"/>
          <w:sz w:val="24"/>
          <w:szCs w:val="24"/>
        </w:rPr>
        <w:t>, at its discretion,</w:t>
      </w:r>
      <w:r w:rsidR="00395F02" w:rsidRPr="00C435FC">
        <w:rPr>
          <w:rFonts w:ascii="Paul Grotesk" w:hAnsi="Paul Grotesk" w:cs="Arial"/>
          <w:color w:val="586972"/>
          <w:sz w:val="24"/>
          <w:szCs w:val="24"/>
        </w:rPr>
        <w:t xml:space="preserve"> increase the number of bidders invited to </w:t>
      </w:r>
      <w:r w:rsidR="00A82B37" w:rsidRPr="00C435FC">
        <w:rPr>
          <w:rFonts w:ascii="Paul Grotesk" w:hAnsi="Paul Grotesk" w:cs="Arial"/>
          <w:color w:val="586972"/>
          <w:sz w:val="24"/>
          <w:szCs w:val="24"/>
        </w:rPr>
        <w:t>participate.</w:t>
      </w:r>
      <w:bookmarkStart w:id="95" w:name="_Toc393985295"/>
      <w:bookmarkStart w:id="96" w:name="_Toc400117132"/>
      <w:bookmarkStart w:id="97" w:name="_Toc400117260"/>
      <w:r w:rsidR="00FC3600" w:rsidRPr="00C435FC">
        <w:rPr>
          <w:rFonts w:ascii="Paul Grotesk" w:eastAsia="Arial Unicode MS" w:hAnsi="Paul Grotesk" w:cs="Arial"/>
          <w:b/>
          <w:color w:val="586972"/>
        </w:rPr>
        <w:br w:type="page"/>
      </w:r>
    </w:p>
    <w:p w14:paraId="6D8FABFB" w14:textId="77777777" w:rsidR="008412E2" w:rsidRPr="00C435FC" w:rsidRDefault="008412E2" w:rsidP="008412E2">
      <w:pPr>
        <w:pStyle w:val="Heading1"/>
        <w:numPr>
          <w:ilvl w:val="0"/>
          <w:numId w:val="0"/>
        </w:numPr>
        <w:jc w:val="center"/>
        <w:rPr>
          <w:rFonts w:ascii="Paul Grotesk" w:eastAsia="Arial Unicode MS" w:hAnsi="Paul Grotesk" w:cs="Arial"/>
          <w:b/>
          <w:color w:val="586972"/>
          <w:u w:color="000000"/>
        </w:rPr>
      </w:pPr>
      <w:bookmarkStart w:id="98" w:name="_Toc508125683"/>
      <w:r w:rsidRPr="00C435FC">
        <w:rPr>
          <w:rFonts w:ascii="Paul Grotesk" w:eastAsia="Arial Unicode MS" w:hAnsi="Paul Grotesk" w:cs="Arial"/>
          <w:b/>
          <w:color w:val="586972"/>
        </w:rPr>
        <w:lastRenderedPageBreak/>
        <w:t>SCHEDULE 1</w:t>
      </w:r>
      <w:bookmarkStart w:id="99" w:name="_TOC355005548"/>
      <w:r w:rsidRPr="00C435FC">
        <w:rPr>
          <w:rFonts w:ascii="Paul Grotesk" w:eastAsia="Arial Unicode MS" w:hAnsi="Paul Grotesk" w:cs="Arial"/>
          <w:b/>
          <w:color w:val="586972"/>
        </w:rPr>
        <w:t xml:space="preserve">- </w:t>
      </w:r>
      <w:r w:rsidRPr="00C435FC">
        <w:rPr>
          <w:rFonts w:ascii="Paul Grotesk" w:eastAsia="Arial Unicode MS" w:hAnsi="Paul Grotesk" w:cs="Arial"/>
          <w:b/>
          <w:color w:val="586972"/>
          <w:u w:color="000000"/>
        </w:rPr>
        <w:t>PRE-QUALIFICATION QUESTIONNAIRE</w:t>
      </w:r>
      <w:bookmarkEnd w:id="99"/>
      <w:r w:rsidRPr="00C435FC">
        <w:rPr>
          <w:rFonts w:ascii="Paul Grotesk" w:eastAsia="Arial Unicode MS" w:hAnsi="Paul Grotesk" w:cs="Arial"/>
          <w:b/>
          <w:color w:val="586972"/>
          <w:u w:color="000000"/>
        </w:rPr>
        <w:t xml:space="preserve"> RESPONSE DOCUMENT</w:t>
      </w:r>
      <w:bookmarkEnd w:id="95"/>
      <w:bookmarkEnd w:id="96"/>
      <w:bookmarkEnd w:id="97"/>
      <w:bookmarkEnd w:id="98"/>
    </w:p>
    <w:p w14:paraId="3A0FF5F2" w14:textId="77777777" w:rsidR="008412E2" w:rsidRPr="00C435FC" w:rsidRDefault="008412E2" w:rsidP="008412E2">
      <w:pPr>
        <w:pStyle w:val="Heading1"/>
        <w:numPr>
          <w:ilvl w:val="0"/>
          <w:numId w:val="0"/>
        </w:numPr>
        <w:ind w:left="720" w:firstLine="694"/>
        <w:jc w:val="center"/>
        <w:rPr>
          <w:rFonts w:ascii="Paul Grotesk" w:eastAsia="Arial Unicode MS" w:hAnsi="Paul Grotesk" w:cs="Arial"/>
          <w:b/>
          <w:color w:val="586972"/>
          <w:u w:color="000000"/>
        </w:rPr>
      </w:pPr>
    </w:p>
    <w:p w14:paraId="5630AD66" w14:textId="77777777" w:rsidR="008412E2" w:rsidRPr="00C435FC" w:rsidRDefault="008412E2" w:rsidP="008412E2">
      <w:pPr>
        <w:pStyle w:val="Body10"/>
        <w:rPr>
          <w:rFonts w:ascii="Paul Grotesk" w:hAnsi="Paul Grotesk" w:cs="Arial"/>
          <w:color w:val="586972"/>
        </w:rPr>
      </w:pPr>
    </w:p>
    <w:p w14:paraId="61829076" w14:textId="77777777" w:rsidR="008412E2" w:rsidRPr="00C435FC" w:rsidRDefault="008412E2" w:rsidP="008412E2">
      <w:pPr>
        <w:pStyle w:val="Body10"/>
        <w:rPr>
          <w:rFonts w:ascii="Paul Grotesk" w:hAnsi="Paul Grotesk" w:cs="Arial"/>
          <w:color w:val="586972"/>
        </w:rPr>
      </w:pPr>
    </w:p>
    <w:p w14:paraId="2BA226A1" w14:textId="77777777" w:rsidR="008412E2" w:rsidRPr="00C435FC" w:rsidRDefault="008412E2" w:rsidP="008412E2">
      <w:pPr>
        <w:pStyle w:val="Body10"/>
        <w:rPr>
          <w:rFonts w:ascii="Paul Grotesk" w:hAnsi="Paul Grotesk" w:cs="Arial"/>
          <w:color w:val="586972"/>
        </w:rPr>
      </w:pPr>
    </w:p>
    <w:p w14:paraId="17AD93B2" w14:textId="77777777" w:rsidR="008412E2" w:rsidRPr="00C435FC" w:rsidRDefault="008412E2" w:rsidP="008412E2">
      <w:pPr>
        <w:pStyle w:val="Body10"/>
        <w:rPr>
          <w:rFonts w:ascii="Paul Grotesk" w:hAnsi="Paul Grotesk" w:cs="Arial"/>
          <w:color w:val="586972"/>
        </w:rPr>
      </w:pPr>
    </w:p>
    <w:p w14:paraId="0DE4B5B7" w14:textId="77777777" w:rsidR="008412E2" w:rsidRPr="00C435FC" w:rsidRDefault="008412E2" w:rsidP="008412E2">
      <w:pPr>
        <w:pStyle w:val="Body10"/>
        <w:rPr>
          <w:rFonts w:ascii="Paul Grotesk" w:hAnsi="Paul Grotesk" w:cs="Arial"/>
          <w:color w:val="586972"/>
        </w:rPr>
      </w:pPr>
    </w:p>
    <w:p w14:paraId="66204FF1" w14:textId="77777777" w:rsidR="008412E2" w:rsidRPr="00C435FC" w:rsidRDefault="008412E2" w:rsidP="008412E2">
      <w:pPr>
        <w:pStyle w:val="Body10"/>
        <w:rPr>
          <w:rFonts w:ascii="Paul Grotesk" w:hAnsi="Paul Grotesk" w:cs="Arial"/>
          <w:color w:val="586972"/>
        </w:rPr>
      </w:pPr>
    </w:p>
    <w:p w14:paraId="2DBF0D7D" w14:textId="77777777" w:rsidR="008412E2" w:rsidRPr="00C435FC" w:rsidRDefault="008412E2" w:rsidP="008412E2">
      <w:pPr>
        <w:pStyle w:val="Body10"/>
        <w:rPr>
          <w:rFonts w:ascii="Paul Grotesk" w:hAnsi="Paul Grotesk" w:cs="Arial"/>
          <w:color w:val="586972"/>
        </w:rPr>
      </w:pPr>
    </w:p>
    <w:p w14:paraId="6B62F1B3" w14:textId="77777777" w:rsidR="008412E2" w:rsidRPr="00C435FC" w:rsidRDefault="008412E2" w:rsidP="008412E2">
      <w:pPr>
        <w:pStyle w:val="Body10"/>
        <w:rPr>
          <w:rFonts w:ascii="Paul Grotesk" w:hAnsi="Paul Grotesk" w:cs="Arial"/>
          <w:color w:val="586972"/>
        </w:rPr>
      </w:pPr>
    </w:p>
    <w:p w14:paraId="02F2C34E" w14:textId="77777777" w:rsidR="008412E2" w:rsidRPr="00C435FC" w:rsidRDefault="008412E2" w:rsidP="008412E2">
      <w:pPr>
        <w:pStyle w:val="Body10"/>
        <w:rPr>
          <w:rFonts w:ascii="Paul Grotesk" w:hAnsi="Paul Grotesk" w:cs="Arial"/>
          <w:color w:val="586972"/>
        </w:rPr>
      </w:pPr>
    </w:p>
    <w:p w14:paraId="680A4E5D" w14:textId="77777777" w:rsidR="008412E2" w:rsidRPr="00C435FC" w:rsidRDefault="008412E2" w:rsidP="008412E2">
      <w:pPr>
        <w:pStyle w:val="Body10"/>
        <w:rPr>
          <w:rFonts w:ascii="Paul Grotesk" w:hAnsi="Paul Grotesk" w:cs="Arial"/>
          <w:color w:val="586972"/>
        </w:rPr>
      </w:pPr>
    </w:p>
    <w:p w14:paraId="19219836" w14:textId="77777777" w:rsidR="008412E2" w:rsidRPr="00C435FC" w:rsidRDefault="008412E2" w:rsidP="008412E2">
      <w:pPr>
        <w:pStyle w:val="Body10"/>
        <w:rPr>
          <w:rFonts w:ascii="Paul Grotesk" w:hAnsi="Paul Grotesk" w:cs="Arial"/>
          <w:color w:val="586972"/>
        </w:rPr>
      </w:pPr>
    </w:p>
    <w:p w14:paraId="296FEF7D" w14:textId="77777777" w:rsidR="008412E2" w:rsidRPr="00C435FC" w:rsidRDefault="008412E2" w:rsidP="008412E2">
      <w:pPr>
        <w:pStyle w:val="Body10"/>
        <w:rPr>
          <w:rFonts w:ascii="Paul Grotesk" w:hAnsi="Paul Grotesk" w:cs="Arial"/>
          <w:color w:val="586972"/>
        </w:rPr>
      </w:pPr>
    </w:p>
    <w:p w14:paraId="7194DBDC" w14:textId="77777777" w:rsidR="008412E2" w:rsidRPr="00C435FC" w:rsidRDefault="008412E2" w:rsidP="008412E2">
      <w:pPr>
        <w:pStyle w:val="Body10"/>
        <w:rPr>
          <w:rFonts w:ascii="Paul Grotesk" w:hAnsi="Paul Grotesk" w:cs="Arial"/>
          <w:color w:val="586972"/>
        </w:rPr>
      </w:pPr>
    </w:p>
    <w:p w14:paraId="769D0D3C" w14:textId="77777777" w:rsidR="008412E2" w:rsidRPr="00C435FC" w:rsidRDefault="008412E2" w:rsidP="008412E2">
      <w:pPr>
        <w:pStyle w:val="Body10"/>
        <w:rPr>
          <w:rFonts w:ascii="Paul Grotesk" w:hAnsi="Paul Grotesk" w:cs="Arial"/>
          <w:color w:val="586972"/>
        </w:rPr>
      </w:pPr>
    </w:p>
    <w:p w14:paraId="54CD245A" w14:textId="77777777" w:rsidR="008412E2" w:rsidRPr="00C435FC" w:rsidRDefault="008412E2" w:rsidP="008412E2">
      <w:pPr>
        <w:pStyle w:val="Body10"/>
        <w:rPr>
          <w:rFonts w:ascii="Paul Grotesk" w:hAnsi="Paul Grotesk" w:cs="Arial"/>
          <w:color w:val="586972"/>
        </w:rPr>
      </w:pPr>
    </w:p>
    <w:p w14:paraId="1231BE67" w14:textId="77777777" w:rsidR="008412E2" w:rsidRPr="00C435FC" w:rsidRDefault="008412E2" w:rsidP="008412E2">
      <w:pPr>
        <w:pStyle w:val="Body10"/>
        <w:rPr>
          <w:rFonts w:ascii="Paul Grotesk" w:hAnsi="Paul Grotesk" w:cs="Arial"/>
          <w:color w:val="586972"/>
        </w:rPr>
      </w:pPr>
    </w:p>
    <w:p w14:paraId="36FEB5B0" w14:textId="77777777" w:rsidR="008412E2" w:rsidRPr="00C435FC" w:rsidRDefault="008412E2" w:rsidP="008412E2">
      <w:pPr>
        <w:pStyle w:val="Body10"/>
        <w:rPr>
          <w:rFonts w:ascii="Paul Grotesk" w:hAnsi="Paul Grotesk" w:cs="Arial"/>
          <w:color w:val="586972"/>
        </w:rPr>
      </w:pPr>
    </w:p>
    <w:p w14:paraId="30D7AA69" w14:textId="77777777" w:rsidR="008412E2" w:rsidRPr="00C435FC" w:rsidRDefault="008412E2" w:rsidP="008412E2">
      <w:pPr>
        <w:pStyle w:val="Body10"/>
        <w:rPr>
          <w:rFonts w:ascii="Paul Grotesk" w:hAnsi="Paul Grotesk" w:cs="Arial"/>
          <w:color w:val="586972"/>
        </w:rPr>
      </w:pPr>
    </w:p>
    <w:p w14:paraId="7196D064" w14:textId="77777777" w:rsidR="008412E2" w:rsidRPr="00C435FC" w:rsidRDefault="008412E2" w:rsidP="008412E2">
      <w:pPr>
        <w:pStyle w:val="Body10"/>
        <w:rPr>
          <w:rFonts w:ascii="Paul Grotesk" w:hAnsi="Paul Grotesk" w:cs="Arial"/>
          <w:color w:val="586972"/>
        </w:rPr>
      </w:pPr>
    </w:p>
    <w:p w14:paraId="34FF1C98" w14:textId="77777777" w:rsidR="008412E2" w:rsidRPr="00C435FC" w:rsidRDefault="008412E2" w:rsidP="008412E2">
      <w:pPr>
        <w:pStyle w:val="Body10"/>
        <w:rPr>
          <w:rFonts w:ascii="Paul Grotesk" w:hAnsi="Paul Grotesk" w:cs="Arial"/>
          <w:color w:val="586972"/>
        </w:rPr>
      </w:pPr>
    </w:p>
    <w:p w14:paraId="6D072C0D" w14:textId="77777777" w:rsidR="008412E2" w:rsidRPr="00C435FC" w:rsidRDefault="008412E2" w:rsidP="008412E2">
      <w:pPr>
        <w:pStyle w:val="Body10"/>
        <w:rPr>
          <w:rFonts w:ascii="Paul Grotesk" w:hAnsi="Paul Grotesk" w:cs="Arial"/>
          <w:color w:val="586972"/>
        </w:rPr>
      </w:pPr>
    </w:p>
    <w:p w14:paraId="48A21919" w14:textId="77777777" w:rsidR="008412E2" w:rsidRPr="00C435FC" w:rsidRDefault="008412E2" w:rsidP="008412E2">
      <w:pPr>
        <w:pStyle w:val="Body10"/>
        <w:rPr>
          <w:rFonts w:ascii="Paul Grotesk" w:hAnsi="Paul Grotesk" w:cs="Arial"/>
          <w:color w:val="586972"/>
        </w:rPr>
      </w:pPr>
    </w:p>
    <w:p w14:paraId="6BD18F9B" w14:textId="77777777" w:rsidR="008412E2" w:rsidRPr="00C435FC" w:rsidRDefault="008412E2" w:rsidP="008412E2">
      <w:pPr>
        <w:pStyle w:val="Body10"/>
        <w:rPr>
          <w:rFonts w:ascii="Paul Grotesk" w:hAnsi="Paul Grotesk" w:cs="Arial"/>
          <w:color w:val="586972"/>
        </w:rPr>
      </w:pPr>
    </w:p>
    <w:p w14:paraId="238601FE" w14:textId="77777777" w:rsidR="008412E2" w:rsidRPr="00C435FC" w:rsidRDefault="008412E2" w:rsidP="008412E2">
      <w:pPr>
        <w:pStyle w:val="Body10"/>
        <w:rPr>
          <w:rFonts w:ascii="Paul Grotesk" w:hAnsi="Paul Grotesk" w:cs="Arial"/>
          <w:color w:val="586972"/>
        </w:rPr>
      </w:pPr>
    </w:p>
    <w:p w14:paraId="0F3CABC7" w14:textId="77777777" w:rsidR="008412E2" w:rsidRPr="00C435FC" w:rsidRDefault="008412E2" w:rsidP="008412E2">
      <w:pPr>
        <w:pStyle w:val="Body10"/>
        <w:rPr>
          <w:rFonts w:ascii="Paul Grotesk" w:hAnsi="Paul Grotesk" w:cs="Arial"/>
          <w:color w:val="586972"/>
        </w:rPr>
      </w:pPr>
    </w:p>
    <w:p w14:paraId="5B08B5D1" w14:textId="77777777" w:rsidR="008412E2" w:rsidRPr="00C435FC" w:rsidRDefault="008412E2" w:rsidP="008412E2">
      <w:pPr>
        <w:pStyle w:val="Body10"/>
        <w:rPr>
          <w:rFonts w:ascii="Paul Grotesk" w:hAnsi="Paul Grotesk" w:cs="Arial"/>
          <w:color w:val="586972"/>
        </w:rPr>
      </w:pPr>
    </w:p>
    <w:p w14:paraId="16DEB4AB" w14:textId="77777777" w:rsidR="008412E2" w:rsidRPr="00C435FC" w:rsidRDefault="008412E2" w:rsidP="008412E2">
      <w:pPr>
        <w:pStyle w:val="Body10"/>
        <w:rPr>
          <w:rFonts w:ascii="Paul Grotesk" w:hAnsi="Paul Grotesk" w:cs="Arial"/>
          <w:color w:val="586972"/>
        </w:rPr>
      </w:pPr>
    </w:p>
    <w:p w14:paraId="0AD9C6F4" w14:textId="77777777" w:rsidR="008412E2" w:rsidRPr="00C435FC" w:rsidRDefault="008412E2" w:rsidP="008412E2">
      <w:pPr>
        <w:pStyle w:val="Body10"/>
        <w:rPr>
          <w:rFonts w:ascii="Paul Grotesk" w:hAnsi="Paul Grotesk" w:cs="Arial"/>
          <w:color w:val="586972"/>
        </w:rPr>
      </w:pPr>
    </w:p>
    <w:p w14:paraId="4B1F511A" w14:textId="77777777" w:rsidR="008412E2" w:rsidRPr="00C435FC" w:rsidRDefault="008412E2" w:rsidP="008412E2">
      <w:pPr>
        <w:pStyle w:val="Body10"/>
        <w:rPr>
          <w:rFonts w:ascii="Paul Grotesk" w:hAnsi="Paul Grotesk" w:cs="Arial"/>
          <w:color w:val="586972"/>
        </w:rPr>
      </w:pPr>
    </w:p>
    <w:tbl>
      <w:tblPr>
        <w:tblStyle w:val="TableGrid"/>
        <w:tblW w:w="0" w:type="auto"/>
        <w:tblLook w:val="04A0" w:firstRow="1" w:lastRow="0" w:firstColumn="1" w:lastColumn="0" w:noHBand="0" w:noVBand="1"/>
      </w:tblPr>
      <w:tblGrid>
        <w:gridCol w:w="9016"/>
      </w:tblGrid>
      <w:tr w:rsidR="00C435FC" w:rsidRPr="00C435FC" w14:paraId="4AFEE633" w14:textId="77777777" w:rsidTr="00576C54">
        <w:tc>
          <w:tcPr>
            <w:tcW w:w="9833" w:type="dxa"/>
          </w:tcPr>
          <w:p w14:paraId="65F9C3DC" w14:textId="77777777" w:rsidR="008412E2" w:rsidRPr="00C435FC" w:rsidRDefault="008412E2" w:rsidP="00576C54">
            <w:pPr>
              <w:pStyle w:val="Body10"/>
              <w:jc w:val="center"/>
              <w:rPr>
                <w:rFonts w:ascii="Paul Grotesk" w:hAnsi="Paul Grotesk" w:cs="Arial"/>
                <w:b/>
                <w:color w:val="586972"/>
              </w:rPr>
            </w:pPr>
          </w:p>
          <w:p w14:paraId="0A4FD6AA" w14:textId="77777777" w:rsidR="008412E2" w:rsidRPr="00C435FC" w:rsidRDefault="008412E2" w:rsidP="00576C54">
            <w:pPr>
              <w:pStyle w:val="Body10"/>
              <w:jc w:val="center"/>
              <w:rPr>
                <w:rFonts w:ascii="Paul Grotesk" w:hAnsi="Paul Grotesk" w:cs="Arial"/>
                <w:b/>
                <w:color w:val="586972"/>
                <w:sz w:val="24"/>
                <w:szCs w:val="24"/>
              </w:rPr>
            </w:pPr>
            <w:bookmarkStart w:id="100" w:name="_Toc400117133"/>
            <w:r w:rsidRPr="00C435FC">
              <w:rPr>
                <w:rFonts w:ascii="Paul Grotesk" w:hAnsi="Paul Grotesk" w:cs="Arial"/>
                <w:b/>
                <w:color w:val="586972"/>
                <w:sz w:val="24"/>
                <w:szCs w:val="24"/>
              </w:rPr>
              <w:t>TO BE COMPLETED AND RETURNED</w:t>
            </w:r>
            <w:bookmarkEnd w:id="100"/>
          </w:p>
          <w:p w14:paraId="5023141B" w14:textId="77777777" w:rsidR="008412E2" w:rsidRPr="00C435FC" w:rsidRDefault="008412E2" w:rsidP="00576C54">
            <w:pPr>
              <w:pStyle w:val="Body10"/>
              <w:jc w:val="center"/>
              <w:rPr>
                <w:rFonts w:ascii="Paul Grotesk" w:hAnsi="Paul Grotesk" w:cs="Arial"/>
                <w:color w:val="586972"/>
              </w:rPr>
            </w:pPr>
          </w:p>
        </w:tc>
      </w:tr>
    </w:tbl>
    <w:p w14:paraId="1F3B1409" w14:textId="77777777" w:rsidR="008412E2" w:rsidRPr="00ED2EEB" w:rsidRDefault="008412E2" w:rsidP="008412E2">
      <w:pPr>
        <w:pStyle w:val="Body10"/>
        <w:rPr>
          <w:rFonts w:ascii="Paul Grotesk" w:hAnsi="Paul Grotesk" w:cs="Arial"/>
        </w:rPr>
      </w:pPr>
    </w:p>
    <w:p w14:paraId="562C75D1" w14:textId="77777777" w:rsidR="008412E2" w:rsidRPr="00ED2EEB" w:rsidRDefault="008412E2" w:rsidP="008412E2">
      <w:pPr>
        <w:pStyle w:val="Body10"/>
        <w:rPr>
          <w:rFonts w:ascii="Paul Grotesk" w:hAnsi="Paul Grotesk" w:cs="Arial"/>
        </w:rPr>
      </w:pPr>
    </w:p>
    <w:p w14:paraId="664355AD" w14:textId="77777777" w:rsidR="008412E2" w:rsidRPr="00ED2EEB" w:rsidRDefault="008412E2" w:rsidP="008412E2">
      <w:pPr>
        <w:pStyle w:val="Body10"/>
        <w:rPr>
          <w:rFonts w:ascii="Paul Grotesk" w:hAnsi="Paul Grotesk" w:cs="Arial"/>
        </w:rPr>
      </w:pPr>
    </w:p>
    <w:p w14:paraId="1A965116" w14:textId="77777777" w:rsidR="008412E2" w:rsidRPr="00ED2EEB" w:rsidRDefault="008412E2" w:rsidP="008412E2">
      <w:pPr>
        <w:pStyle w:val="Body10"/>
        <w:rPr>
          <w:rFonts w:ascii="Paul Grotesk" w:hAnsi="Paul Grotesk" w:cs="Arial"/>
        </w:rPr>
      </w:pPr>
    </w:p>
    <w:p w14:paraId="7DF4E37C" w14:textId="77777777" w:rsidR="008412E2" w:rsidRPr="00ED2EEB" w:rsidRDefault="008412E2" w:rsidP="008412E2">
      <w:pPr>
        <w:pStyle w:val="Body10"/>
        <w:rPr>
          <w:rFonts w:ascii="Paul Grotesk" w:hAnsi="Paul Grotesk" w:cs="Arial"/>
        </w:rPr>
      </w:pPr>
    </w:p>
    <w:p w14:paraId="44FB30F8" w14:textId="77777777" w:rsidR="008412E2" w:rsidRPr="00ED2EEB" w:rsidRDefault="008412E2" w:rsidP="008412E2">
      <w:pPr>
        <w:pStyle w:val="Body10"/>
        <w:rPr>
          <w:rFonts w:ascii="Paul Grotesk" w:hAnsi="Paul Grotesk" w:cs="Arial"/>
        </w:rPr>
      </w:pPr>
    </w:p>
    <w:p w14:paraId="1DA6542E" w14:textId="77777777" w:rsidR="008412E2" w:rsidRPr="00ED2EEB" w:rsidRDefault="008412E2" w:rsidP="008412E2">
      <w:pPr>
        <w:pStyle w:val="Body10"/>
        <w:rPr>
          <w:rFonts w:ascii="Paul Grotesk" w:hAnsi="Paul Grotesk" w:cs="Arial"/>
        </w:rPr>
      </w:pPr>
    </w:p>
    <w:p w14:paraId="3041E394" w14:textId="77777777" w:rsidR="008412E2" w:rsidRPr="00ED2EEB" w:rsidRDefault="008412E2" w:rsidP="008412E2">
      <w:pPr>
        <w:pStyle w:val="Body10"/>
        <w:rPr>
          <w:rFonts w:ascii="Paul Grotesk" w:hAnsi="Paul Grotesk" w:cs="Arial"/>
        </w:rPr>
      </w:pPr>
    </w:p>
    <w:p w14:paraId="722B00AE" w14:textId="77777777" w:rsidR="008412E2" w:rsidRPr="00ED2EEB" w:rsidRDefault="008412E2" w:rsidP="008412E2">
      <w:pPr>
        <w:pStyle w:val="Body10"/>
        <w:tabs>
          <w:tab w:val="left" w:pos="4052"/>
        </w:tabs>
        <w:rPr>
          <w:rFonts w:ascii="Paul Grotesk" w:hAnsi="Paul Grotesk" w:cs="Arial"/>
        </w:rPr>
      </w:pPr>
    </w:p>
    <w:p w14:paraId="42C6D796" w14:textId="77777777" w:rsidR="008412E2" w:rsidRPr="00ED2EEB" w:rsidRDefault="008412E2" w:rsidP="008412E2">
      <w:pPr>
        <w:rPr>
          <w:rFonts w:ascii="Paul Grotesk" w:hAnsi="Paul Grotesk" w:cs="Arial"/>
        </w:rPr>
      </w:pPr>
      <w:r w:rsidRPr="00ED2EEB">
        <w:rPr>
          <w:rFonts w:ascii="Paul Grotesk" w:hAnsi="Paul Grotesk" w:cs="Arial"/>
        </w:rPr>
        <w:tab/>
      </w:r>
    </w:p>
    <w:p w14:paraId="6E1831B3" w14:textId="77777777" w:rsidR="008412E2" w:rsidRPr="00ED2EEB" w:rsidRDefault="008412E2" w:rsidP="005249F8">
      <w:pPr>
        <w:widowControl/>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Paul Grotesk" w:hAnsi="Paul Grotesk" w:cs="Arial"/>
        </w:rPr>
      </w:pPr>
      <w:r w:rsidRPr="00ED2EEB">
        <w:rPr>
          <w:rFonts w:ascii="Paul Grotesk" w:hAnsi="Paul Grotesk" w:cs="Arial"/>
        </w:rPr>
        <w:br w:type="page"/>
      </w:r>
    </w:p>
    <w:p w14:paraId="46A813C2" w14:textId="77777777" w:rsidR="008412E2" w:rsidRPr="00C53FA0" w:rsidRDefault="008412E2" w:rsidP="00BC30DF">
      <w:pPr>
        <w:pStyle w:val="Heading1"/>
        <w:numPr>
          <w:ilvl w:val="0"/>
          <w:numId w:val="0"/>
        </w:numPr>
        <w:jc w:val="center"/>
        <w:rPr>
          <w:rFonts w:ascii="Paul Grotesk" w:eastAsia="Arial Unicode MS" w:hAnsi="Paul Grotesk" w:cs="Arial"/>
          <w:bCs/>
          <w:i/>
          <w:iCs/>
          <w:color w:val="82BD59"/>
        </w:rPr>
      </w:pPr>
      <w:bookmarkStart w:id="101" w:name="_Toc508125684"/>
      <w:r w:rsidRPr="00C53FA0">
        <w:rPr>
          <w:rFonts w:ascii="Paul Grotesk" w:eastAsia="Arial Unicode MS" w:hAnsi="Paul Grotesk" w:cs="Arial"/>
          <w:bCs/>
          <w:i/>
          <w:iCs/>
          <w:color w:val="82BD59"/>
        </w:rPr>
        <w:lastRenderedPageBreak/>
        <w:t>FORM A – ORGANISATION AND CONTACT DETAILS - Information only</w:t>
      </w:r>
      <w:bookmarkEnd w:id="101"/>
    </w:p>
    <w:p w14:paraId="54E11D2A" w14:textId="77777777" w:rsidR="0005219D" w:rsidRPr="00ED2EEB" w:rsidRDefault="0005219D" w:rsidP="0005219D">
      <w:pPr>
        <w:pStyle w:val="Body1"/>
        <w:rPr>
          <w:rFonts w:ascii="Paul Grotesk" w:eastAsia="Arial Unicode MS" w:hAnsi="Paul Grotesk"/>
        </w:rPr>
      </w:pPr>
    </w:p>
    <w:tbl>
      <w:tblPr>
        <w:tblStyle w:val="GridTable4-Accent3"/>
        <w:tblW w:w="0" w:type="auto"/>
        <w:tblLook w:val="04A0" w:firstRow="1" w:lastRow="0" w:firstColumn="1" w:lastColumn="0" w:noHBand="0" w:noVBand="1"/>
      </w:tblPr>
      <w:tblGrid>
        <w:gridCol w:w="4248"/>
        <w:gridCol w:w="3544"/>
        <w:gridCol w:w="1224"/>
      </w:tblGrid>
      <w:tr w:rsidR="0005219D" w:rsidRPr="00ED2EEB" w14:paraId="74D44247" w14:textId="77777777" w:rsidTr="00FD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82BD59"/>
          </w:tcPr>
          <w:p w14:paraId="4756DF0A" w14:textId="77777777" w:rsidR="0005219D" w:rsidRPr="00FD4A66" w:rsidRDefault="0005219D" w:rsidP="0005219D">
            <w:pPr>
              <w:pStyle w:val="Body10"/>
              <w:spacing w:before="60" w:after="60"/>
              <w:ind w:left="185" w:right="193"/>
              <w:jc w:val="left"/>
              <w:rPr>
                <w:rFonts w:ascii="Paul Grotesk" w:hAnsi="Paul Grotesk" w:cs="Arial"/>
                <w:color w:val="FFFFFF" w:themeColor="background1"/>
                <w:sz w:val="24"/>
                <w:szCs w:val="24"/>
              </w:rPr>
            </w:pPr>
            <w:r w:rsidRPr="00FD4A66">
              <w:rPr>
                <w:rFonts w:ascii="Paul Grotesk" w:hAnsi="Paul Grotesk" w:cs="Arial"/>
                <w:color w:val="FFFFFF" w:themeColor="background1"/>
                <w:sz w:val="24"/>
                <w:szCs w:val="24"/>
              </w:rPr>
              <w:t xml:space="preserve">Full name of </w:t>
            </w:r>
            <w:r w:rsidR="00CB1DF5" w:rsidRPr="00FD4A66">
              <w:rPr>
                <w:rFonts w:ascii="Paul Grotesk" w:hAnsi="Paul Grotesk" w:cs="Arial"/>
                <w:color w:val="FFFFFF" w:themeColor="background1"/>
                <w:sz w:val="24"/>
                <w:szCs w:val="24"/>
              </w:rPr>
              <w:t>Company (</w:t>
            </w:r>
            <w:r w:rsidRPr="00FD4A66">
              <w:rPr>
                <w:rFonts w:ascii="Paul Grotesk" w:hAnsi="Paul Grotesk" w:cs="Arial"/>
                <w:color w:val="FFFFFF" w:themeColor="background1"/>
                <w:sz w:val="24"/>
                <w:szCs w:val="24"/>
              </w:rPr>
              <w:t>Bidder</w:t>
            </w:r>
            <w:r w:rsidR="00CB1DF5" w:rsidRPr="00FD4A66">
              <w:rPr>
                <w:rFonts w:ascii="Paul Grotesk" w:hAnsi="Paul Grotesk" w:cs="Arial"/>
                <w:color w:val="FFFFFF" w:themeColor="background1"/>
                <w:sz w:val="24"/>
                <w:szCs w:val="24"/>
              </w:rPr>
              <w:t>)</w:t>
            </w:r>
            <w:r w:rsidRPr="00FD4A66">
              <w:rPr>
                <w:rFonts w:ascii="Paul Grotesk" w:hAnsi="Paul Grotesk" w:cs="Arial"/>
                <w:color w:val="FFFFFF" w:themeColor="background1"/>
                <w:sz w:val="24"/>
                <w:szCs w:val="24"/>
              </w:rPr>
              <w:t>:</w:t>
            </w:r>
          </w:p>
        </w:tc>
        <w:tc>
          <w:tcPr>
            <w:tcW w:w="4768" w:type="dxa"/>
            <w:gridSpan w:val="2"/>
            <w:shd w:val="clear" w:color="auto" w:fill="82BD59"/>
          </w:tcPr>
          <w:p w14:paraId="31126E5D" w14:textId="77777777" w:rsidR="0005219D" w:rsidRPr="00FD4A66" w:rsidRDefault="0005219D" w:rsidP="0005219D">
            <w:pPr>
              <w:cnfStyle w:val="100000000000" w:firstRow="1" w:lastRow="0" w:firstColumn="0" w:lastColumn="0" w:oddVBand="0" w:evenVBand="0" w:oddHBand="0" w:evenHBand="0" w:firstRowFirstColumn="0" w:firstRowLastColumn="0" w:lastRowFirstColumn="0" w:lastRowLastColumn="0"/>
              <w:rPr>
                <w:rFonts w:ascii="Paul Grotesk" w:hAnsi="Paul Grotesk" w:cs="Arial"/>
                <w:b w:val="0"/>
                <w:sz w:val="24"/>
                <w:szCs w:val="24"/>
              </w:rPr>
            </w:pPr>
          </w:p>
        </w:tc>
      </w:tr>
      <w:tr w:rsidR="0005219D" w:rsidRPr="00ED2EEB" w14:paraId="439B5E8B"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B79BEA"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Contact name for enquiries about this PQQ:</w:t>
            </w:r>
          </w:p>
        </w:tc>
        <w:tc>
          <w:tcPr>
            <w:tcW w:w="4768" w:type="dxa"/>
            <w:gridSpan w:val="2"/>
          </w:tcPr>
          <w:p w14:paraId="2DE403A5" w14:textId="77777777" w:rsidR="0005219D" w:rsidRPr="00C435FC" w:rsidRDefault="0005219D"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05219D" w:rsidRPr="00ED2EEB" w14:paraId="24B88F46" w14:textId="77777777" w:rsidTr="00F379F5">
        <w:tc>
          <w:tcPr>
            <w:cnfStyle w:val="001000000000" w:firstRow="0" w:lastRow="0" w:firstColumn="1" w:lastColumn="0" w:oddVBand="0" w:evenVBand="0" w:oddHBand="0" w:evenHBand="0" w:firstRowFirstColumn="0" w:firstRowLastColumn="0" w:lastRowFirstColumn="0" w:lastRowLastColumn="0"/>
            <w:tcW w:w="4248" w:type="dxa"/>
          </w:tcPr>
          <w:p w14:paraId="6DE28F7B"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Contact position (Job Title):</w:t>
            </w:r>
          </w:p>
        </w:tc>
        <w:tc>
          <w:tcPr>
            <w:tcW w:w="4768" w:type="dxa"/>
            <w:gridSpan w:val="2"/>
          </w:tcPr>
          <w:p w14:paraId="62431CDC" w14:textId="77777777" w:rsidR="0005219D" w:rsidRPr="00C435FC" w:rsidRDefault="0005219D"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05219D" w:rsidRPr="00ED2EEB" w14:paraId="6FE2E04F"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85E5CC6"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Address:</w:t>
            </w:r>
          </w:p>
          <w:p w14:paraId="49E398E2"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p>
          <w:p w14:paraId="16287F21"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p>
          <w:p w14:paraId="0DDCB8A0"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Post Code:</w:t>
            </w:r>
          </w:p>
        </w:tc>
        <w:tc>
          <w:tcPr>
            <w:tcW w:w="4768" w:type="dxa"/>
            <w:gridSpan w:val="2"/>
          </w:tcPr>
          <w:p w14:paraId="5BE93A62" w14:textId="77777777" w:rsidR="0005219D" w:rsidRPr="00C435FC" w:rsidRDefault="0005219D"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05219D" w:rsidRPr="00ED2EEB" w14:paraId="120DD35F" w14:textId="77777777" w:rsidTr="00F379F5">
        <w:tc>
          <w:tcPr>
            <w:cnfStyle w:val="001000000000" w:firstRow="0" w:lastRow="0" w:firstColumn="1" w:lastColumn="0" w:oddVBand="0" w:evenVBand="0" w:oddHBand="0" w:evenHBand="0" w:firstRowFirstColumn="0" w:firstRowLastColumn="0" w:lastRowFirstColumn="0" w:lastRowLastColumn="0"/>
            <w:tcW w:w="4248" w:type="dxa"/>
          </w:tcPr>
          <w:p w14:paraId="6E20D6B4"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Telephone number(s):</w:t>
            </w:r>
          </w:p>
        </w:tc>
        <w:tc>
          <w:tcPr>
            <w:tcW w:w="4768" w:type="dxa"/>
            <w:gridSpan w:val="2"/>
          </w:tcPr>
          <w:p w14:paraId="384BA73E" w14:textId="77777777" w:rsidR="0005219D" w:rsidRPr="00C435FC" w:rsidRDefault="0005219D"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05219D" w:rsidRPr="00ED2EEB" w14:paraId="04B10F87"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60F14D3"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Fax number:</w:t>
            </w:r>
          </w:p>
        </w:tc>
        <w:tc>
          <w:tcPr>
            <w:tcW w:w="4768" w:type="dxa"/>
            <w:gridSpan w:val="2"/>
          </w:tcPr>
          <w:p w14:paraId="34B3F2EB" w14:textId="77777777" w:rsidR="0005219D" w:rsidRPr="00C435FC" w:rsidRDefault="0005219D"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05219D" w:rsidRPr="00ED2EEB" w14:paraId="75484756" w14:textId="77777777" w:rsidTr="00F379F5">
        <w:tc>
          <w:tcPr>
            <w:cnfStyle w:val="001000000000" w:firstRow="0" w:lastRow="0" w:firstColumn="1" w:lastColumn="0" w:oddVBand="0" w:evenVBand="0" w:oddHBand="0" w:evenHBand="0" w:firstRowFirstColumn="0" w:firstRowLastColumn="0" w:lastRowFirstColumn="0" w:lastRowLastColumn="0"/>
            <w:tcW w:w="4248" w:type="dxa"/>
          </w:tcPr>
          <w:p w14:paraId="62771B97"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E-mail address:</w:t>
            </w:r>
          </w:p>
        </w:tc>
        <w:tc>
          <w:tcPr>
            <w:tcW w:w="4768" w:type="dxa"/>
            <w:gridSpan w:val="2"/>
          </w:tcPr>
          <w:p w14:paraId="7D34F5C7" w14:textId="77777777" w:rsidR="0005219D" w:rsidRPr="00C435FC" w:rsidRDefault="0005219D"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05219D" w:rsidRPr="00ED2EEB" w14:paraId="72C66EBE"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EEC12B"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Company/ Registered Provider or Charity registration number (if applicable - please specify registering body):</w:t>
            </w:r>
          </w:p>
        </w:tc>
        <w:tc>
          <w:tcPr>
            <w:tcW w:w="4768" w:type="dxa"/>
            <w:gridSpan w:val="2"/>
          </w:tcPr>
          <w:p w14:paraId="0B4020A7" w14:textId="77777777" w:rsidR="0005219D" w:rsidRPr="00C435FC" w:rsidRDefault="0005219D"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05219D" w:rsidRPr="00ED2EEB" w14:paraId="6FA0195E" w14:textId="77777777" w:rsidTr="00F379F5">
        <w:tc>
          <w:tcPr>
            <w:cnfStyle w:val="001000000000" w:firstRow="0" w:lastRow="0" w:firstColumn="1" w:lastColumn="0" w:oddVBand="0" w:evenVBand="0" w:oddHBand="0" w:evenHBand="0" w:firstRowFirstColumn="0" w:firstRowLastColumn="0" w:lastRowFirstColumn="0" w:lastRowLastColumn="0"/>
            <w:tcW w:w="4248" w:type="dxa"/>
          </w:tcPr>
          <w:p w14:paraId="27542C4D"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Country of Registration:</w:t>
            </w:r>
          </w:p>
        </w:tc>
        <w:tc>
          <w:tcPr>
            <w:tcW w:w="4768" w:type="dxa"/>
            <w:gridSpan w:val="2"/>
          </w:tcPr>
          <w:p w14:paraId="1D7B270A" w14:textId="77777777" w:rsidR="0005219D" w:rsidRPr="00C435FC" w:rsidRDefault="0005219D"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05219D" w:rsidRPr="00ED2EEB" w14:paraId="44961EA2"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val="restart"/>
          </w:tcPr>
          <w:p w14:paraId="3885BAEB"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Type of organisation:</w:t>
            </w:r>
          </w:p>
          <w:p w14:paraId="54218288"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(Please tick one)</w:t>
            </w:r>
          </w:p>
        </w:tc>
        <w:tc>
          <w:tcPr>
            <w:tcW w:w="3544" w:type="dxa"/>
          </w:tcPr>
          <w:p w14:paraId="49E63EE5" w14:textId="77777777" w:rsidR="0005219D" w:rsidRPr="00C435FC" w:rsidRDefault="0005219D" w:rsidP="006F7E1E">
            <w:pPr>
              <w:pStyle w:val="Body10"/>
              <w:numPr>
                <w:ilvl w:val="0"/>
                <w:numId w:val="15"/>
              </w:numPr>
              <w:spacing w:before="60" w:after="60"/>
              <w:ind w:left="452" w:right="193" w:hanging="142"/>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a public limited company</w:t>
            </w:r>
          </w:p>
        </w:tc>
        <w:tc>
          <w:tcPr>
            <w:tcW w:w="1224" w:type="dxa"/>
          </w:tcPr>
          <w:p w14:paraId="4F904CB7" w14:textId="77777777" w:rsidR="0005219D" w:rsidRPr="00C435FC" w:rsidRDefault="0005219D" w:rsidP="0005219D">
            <w:pPr>
              <w:pStyle w:val="Body10"/>
              <w:spacing w:before="60" w:after="60"/>
              <w:ind w:left="310" w:right="193"/>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p>
        </w:tc>
      </w:tr>
      <w:tr w:rsidR="0005219D" w:rsidRPr="00ED2EEB" w14:paraId="75774F20" w14:textId="77777777" w:rsidTr="00F379F5">
        <w:tc>
          <w:tcPr>
            <w:cnfStyle w:val="001000000000" w:firstRow="0" w:lastRow="0" w:firstColumn="1" w:lastColumn="0" w:oddVBand="0" w:evenVBand="0" w:oddHBand="0" w:evenHBand="0" w:firstRowFirstColumn="0" w:firstRowLastColumn="0" w:lastRowFirstColumn="0" w:lastRowLastColumn="0"/>
            <w:tcW w:w="4248" w:type="dxa"/>
            <w:vMerge/>
          </w:tcPr>
          <w:p w14:paraId="06971CD3" w14:textId="77777777" w:rsidR="0005219D" w:rsidRPr="00C435FC" w:rsidRDefault="0005219D" w:rsidP="0005219D">
            <w:pPr>
              <w:spacing w:before="60" w:after="60"/>
              <w:ind w:left="185" w:right="193"/>
              <w:jc w:val="left"/>
              <w:rPr>
                <w:rFonts w:ascii="Paul Grotesk" w:hAnsi="Paul Grotesk" w:cs="Arial"/>
                <w:color w:val="586972"/>
                <w:sz w:val="24"/>
                <w:szCs w:val="24"/>
              </w:rPr>
            </w:pPr>
          </w:p>
        </w:tc>
        <w:tc>
          <w:tcPr>
            <w:tcW w:w="3544" w:type="dxa"/>
          </w:tcPr>
          <w:p w14:paraId="79EAFAA7" w14:textId="77777777" w:rsidR="0005219D" w:rsidRPr="00C435FC" w:rsidRDefault="0005219D" w:rsidP="006F7E1E">
            <w:pPr>
              <w:pStyle w:val="Body10"/>
              <w:numPr>
                <w:ilvl w:val="0"/>
                <w:numId w:val="15"/>
              </w:numPr>
              <w:spacing w:before="60" w:after="60"/>
              <w:ind w:left="452" w:right="193" w:hanging="142"/>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a limited company</w:t>
            </w:r>
          </w:p>
        </w:tc>
        <w:tc>
          <w:tcPr>
            <w:tcW w:w="1224" w:type="dxa"/>
          </w:tcPr>
          <w:p w14:paraId="2A1F701D" w14:textId="77777777" w:rsidR="0005219D" w:rsidRPr="00C435FC" w:rsidRDefault="0005219D" w:rsidP="0005219D">
            <w:pPr>
              <w:pStyle w:val="Body10"/>
              <w:spacing w:before="60" w:after="60"/>
              <w:ind w:left="310" w:right="193"/>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p>
        </w:tc>
      </w:tr>
      <w:tr w:rsidR="0005219D" w:rsidRPr="00ED2EEB" w14:paraId="7529A968"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tcPr>
          <w:p w14:paraId="03EFCA41" w14:textId="77777777" w:rsidR="0005219D" w:rsidRPr="00C435FC" w:rsidRDefault="0005219D" w:rsidP="0005219D">
            <w:pPr>
              <w:spacing w:before="60" w:after="60"/>
              <w:ind w:left="185" w:right="193"/>
              <w:jc w:val="left"/>
              <w:rPr>
                <w:rFonts w:ascii="Paul Grotesk" w:hAnsi="Paul Grotesk" w:cs="Arial"/>
                <w:color w:val="586972"/>
                <w:sz w:val="24"/>
                <w:szCs w:val="24"/>
              </w:rPr>
            </w:pPr>
          </w:p>
        </w:tc>
        <w:tc>
          <w:tcPr>
            <w:tcW w:w="3544" w:type="dxa"/>
          </w:tcPr>
          <w:p w14:paraId="69656075" w14:textId="77777777" w:rsidR="0005219D" w:rsidRPr="00C435FC" w:rsidRDefault="0005219D" w:rsidP="006F7E1E">
            <w:pPr>
              <w:pStyle w:val="Body10"/>
              <w:numPr>
                <w:ilvl w:val="0"/>
                <w:numId w:val="15"/>
              </w:numPr>
              <w:spacing w:before="60" w:after="60"/>
              <w:ind w:left="452" w:right="193" w:hanging="142"/>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a limited liability partnership</w:t>
            </w:r>
          </w:p>
        </w:tc>
        <w:tc>
          <w:tcPr>
            <w:tcW w:w="1224" w:type="dxa"/>
          </w:tcPr>
          <w:p w14:paraId="5F96A722" w14:textId="77777777" w:rsidR="0005219D" w:rsidRPr="00C435FC" w:rsidRDefault="0005219D" w:rsidP="0005219D">
            <w:pPr>
              <w:pStyle w:val="Body10"/>
              <w:spacing w:before="60" w:after="60"/>
              <w:ind w:left="310" w:right="193"/>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p>
        </w:tc>
      </w:tr>
      <w:tr w:rsidR="0005219D" w:rsidRPr="00ED2EEB" w14:paraId="72B696FF" w14:textId="77777777" w:rsidTr="00F379F5">
        <w:tc>
          <w:tcPr>
            <w:cnfStyle w:val="001000000000" w:firstRow="0" w:lastRow="0" w:firstColumn="1" w:lastColumn="0" w:oddVBand="0" w:evenVBand="0" w:oddHBand="0" w:evenHBand="0" w:firstRowFirstColumn="0" w:firstRowLastColumn="0" w:lastRowFirstColumn="0" w:lastRowLastColumn="0"/>
            <w:tcW w:w="4248" w:type="dxa"/>
            <w:vMerge/>
          </w:tcPr>
          <w:p w14:paraId="5B95CD12" w14:textId="77777777" w:rsidR="0005219D" w:rsidRPr="00C435FC" w:rsidRDefault="0005219D" w:rsidP="0005219D">
            <w:pPr>
              <w:spacing w:before="60" w:after="60"/>
              <w:ind w:left="185" w:right="193"/>
              <w:jc w:val="left"/>
              <w:rPr>
                <w:rFonts w:ascii="Paul Grotesk" w:hAnsi="Paul Grotesk" w:cs="Arial"/>
                <w:color w:val="586972"/>
                <w:sz w:val="24"/>
                <w:szCs w:val="24"/>
              </w:rPr>
            </w:pPr>
          </w:p>
        </w:tc>
        <w:tc>
          <w:tcPr>
            <w:tcW w:w="3544" w:type="dxa"/>
          </w:tcPr>
          <w:p w14:paraId="120E2238" w14:textId="77777777" w:rsidR="0005219D" w:rsidRPr="00C435FC" w:rsidRDefault="0005219D" w:rsidP="006F7E1E">
            <w:pPr>
              <w:pStyle w:val="Body10"/>
              <w:numPr>
                <w:ilvl w:val="0"/>
                <w:numId w:val="15"/>
              </w:numPr>
              <w:spacing w:before="60" w:after="60"/>
              <w:ind w:left="452" w:right="193" w:hanging="142"/>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 xml:space="preserve">other partnership </w:t>
            </w:r>
          </w:p>
        </w:tc>
        <w:tc>
          <w:tcPr>
            <w:tcW w:w="1224" w:type="dxa"/>
          </w:tcPr>
          <w:p w14:paraId="5220BBB2" w14:textId="77777777" w:rsidR="0005219D" w:rsidRPr="00C435FC" w:rsidRDefault="0005219D" w:rsidP="0005219D">
            <w:pPr>
              <w:pStyle w:val="Body10"/>
              <w:spacing w:before="60" w:after="60"/>
              <w:ind w:left="310" w:right="193"/>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p>
        </w:tc>
      </w:tr>
      <w:tr w:rsidR="0005219D" w:rsidRPr="00ED2EEB" w14:paraId="1CCF3188"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Merge/>
          </w:tcPr>
          <w:p w14:paraId="13CB595B" w14:textId="77777777" w:rsidR="0005219D" w:rsidRPr="00C435FC" w:rsidRDefault="0005219D" w:rsidP="0005219D">
            <w:pPr>
              <w:spacing w:before="60" w:after="60"/>
              <w:ind w:left="185" w:right="193"/>
              <w:jc w:val="left"/>
              <w:rPr>
                <w:rFonts w:ascii="Paul Grotesk" w:hAnsi="Paul Grotesk" w:cs="Arial"/>
                <w:color w:val="586972"/>
                <w:sz w:val="24"/>
                <w:szCs w:val="24"/>
              </w:rPr>
            </w:pPr>
          </w:p>
        </w:tc>
        <w:tc>
          <w:tcPr>
            <w:tcW w:w="3544" w:type="dxa"/>
          </w:tcPr>
          <w:p w14:paraId="185BEC96" w14:textId="77777777" w:rsidR="0005219D" w:rsidRPr="00C435FC" w:rsidRDefault="0005219D" w:rsidP="006F7E1E">
            <w:pPr>
              <w:pStyle w:val="Body10"/>
              <w:numPr>
                <w:ilvl w:val="0"/>
                <w:numId w:val="15"/>
              </w:numPr>
              <w:tabs>
                <w:tab w:val="left" w:pos="481"/>
              </w:tabs>
              <w:spacing w:before="60" w:after="60"/>
              <w:ind w:left="452" w:right="193" w:hanging="142"/>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a sole trader</w:t>
            </w:r>
          </w:p>
        </w:tc>
        <w:tc>
          <w:tcPr>
            <w:tcW w:w="1224" w:type="dxa"/>
          </w:tcPr>
          <w:p w14:paraId="6D9C8D39" w14:textId="77777777" w:rsidR="0005219D" w:rsidRPr="00C435FC" w:rsidRDefault="0005219D" w:rsidP="0005219D">
            <w:pPr>
              <w:pStyle w:val="Body10"/>
              <w:tabs>
                <w:tab w:val="left" w:pos="481"/>
              </w:tabs>
              <w:spacing w:before="60" w:after="60"/>
              <w:ind w:left="310" w:right="193"/>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p>
        </w:tc>
      </w:tr>
      <w:tr w:rsidR="0005219D" w:rsidRPr="00ED2EEB" w14:paraId="5FA0F530" w14:textId="77777777" w:rsidTr="00F379F5">
        <w:tc>
          <w:tcPr>
            <w:cnfStyle w:val="001000000000" w:firstRow="0" w:lastRow="0" w:firstColumn="1" w:lastColumn="0" w:oddVBand="0" w:evenVBand="0" w:oddHBand="0" w:evenHBand="0" w:firstRowFirstColumn="0" w:firstRowLastColumn="0" w:lastRowFirstColumn="0" w:lastRowLastColumn="0"/>
            <w:tcW w:w="4248" w:type="dxa"/>
            <w:vMerge/>
          </w:tcPr>
          <w:p w14:paraId="675E05EE" w14:textId="77777777" w:rsidR="0005219D" w:rsidRPr="00C435FC" w:rsidRDefault="0005219D" w:rsidP="0005219D">
            <w:pPr>
              <w:spacing w:before="60" w:after="60"/>
              <w:ind w:left="185" w:right="193"/>
              <w:jc w:val="left"/>
              <w:rPr>
                <w:rFonts w:ascii="Paul Grotesk" w:hAnsi="Paul Grotesk" w:cs="Arial"/>
                <w:color w:val="586972"/>
                <w:sz w:val="24"/>
                <w:szCs w:val="24"/>
              </w:rPr>
            </w:pPr>
          </w:p>
        </w:tc>
        <w:tc>
          <w:tcPr>
            <w:tcW w:w="3544" w:type="dxa"/>
          </w:tcPr>
          <w:p w14:paraId="1DE2A365" w14:textId="77777777" w:rsidR="0005219D" w:rsidRPr="00C435FC" w:rsidRDefault="0005219D" w:rsidP="006F7E1E">
            <w:pPr>
              <w:pStyle w:val="Body10"/>
              <w:numPr>
                <w:ilvl w:val="0"/>
                <w:numId w:val="15"/>
              </w:numPr>
              <w:tabs>
                <w:tab w:val="left" w:pos="453"/>
              </w:tabs>
              <w:spacing w:before="60" w:after="60"/>
              <w:ind w:left="452" w:right="193" w:hanging="142"/>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other (please specify)</w:t>
            </w:r>
          </w:p>
        </w:tc>
        <w:tc>
          <w:tcPr>
            <w:tcW w:w="1224" w:type="dxa"/>
          </w:tcPr>
          <w:p w14:paraId="2FC17F8B" w14:textId="77777777" w:rsidR="0005219D" w:rsidRPr="00C435FC" w:rsidRDefault="0005219D" w:rsidP="0005219D">
            <w:pPr>
              <w:pStyle w:val="Body10"/>
              <w:tabs>
                <w:tab w:val="left" w:pos="453"/>
              </w:tabs>
              <w:spacing w:before="60" w:after="60"/>
              <w:ind w:left="310" w:right="193"/>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p>
        </w:tc>
      </w:tr>
      <w:tr w:rsidR="0005219D" w:rsidRPr="00ED2EEB" w14:paraId="1FA6347B"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5618B71B"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Name and registration number of immediate parent company (if applicable):</w:t>
            </w:r>
          </w:p>
        </w:tc>
        <w:tc>
          <w:tcPr>
            <w:tcW w:w="4768" w:type="dxa"/>
            <w:gridSpan w:val="2"/>
            <w:shd w:val="clear" w:color="auto" w:fill="FFFFFF" w:themeFill="background1"/>
          </w:tcPr>
          <w:p w14:paraId="0A4F7224" w14:textId="77777777" w:rsidR="0005219D" w:rsidRPr="00C435FC" w:rsidRDefault="0005219D"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05219D" w:rsidRPr="00ED2EEB" w14:paraId="2B735415" w14:textId="77777777" w:rsidTr="00F379F5">
        <w:tc>
          <w:tcPr>
            <w:cnfStyle w:val="001000000000" w:firstRow="0" w:lastRow="0" w:firstColumn="1" w:lastColumn="0" w:oddVBand="0" w:evenVBand="0" w:oddHBand="0" w:evenHBand="0" w:firstRowFirstColumn="0" w:firstRowLastColumn="0" w:lastRowFirstColumn="0" w:lastRowLastColumn="0"/>
            <w:tcW w:w="4248" w:type="dxa"/>
            <w:shd w:val="clear" w:color="auto" w:fill="EAF1DD" w:themeFill="accent3" w:themeFillTint="33"/>
          </w:tcPr>
          <w:p w14:paraId="6DEC8D81" w14:textId="77777777" w:rsidR="0005219D" w:rsidRPr="00C435FC" w:rsidRDefault="0005219D"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Name and registration number of ultimate parent company (if applicable):</w:t>
            </w:r>
          </w:p>
        </w:tc>
        <w:tc>
          <w:tcPr>
            <w:tcW w:w="4768" w:type="dxa"/>
            <w:gridSpan w:val="2"/>
            <w:shd w:val="clear" w:color="auto" w:fill="EAF1DD" w:themeFill="accent3" w:themeFillTint="33"/>
          </w:tcPr>
          <w:p w14:paraId="5AE48A43" w14:textId="77777777" w:rsidR="0005219D" w:rsidRPr="00C435FC" w:rsidRDefault="0005219D"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1874B7" w:rsidRPr="00ED2EEB" w14:paraId="55E19222"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473713FC" w14:textId="2D6475E2" w:rsidR="001874B7" w:rsidRPr="00C435FC" w:rsidRDefault="001874B7"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 xml:space="preserve">Number of </w:t>
            </w:r>
            <w:r w:rsidR="00F05975" w:rsidRPr="00C435FC">
              <w:rPr>
                <w:rFonts w:ascii="Paul Grotesk" w:hAnsi="Paul Grotesk" w:cs="Arial"/>
                <w:color w:val="586972"/>
                <w:sz w:val="24"/>
                <w:szCs w:val="24"/>
              </w:rPr>
              <w:t>full-time</w:t>
            </w:r>
            <w:r w:rsidRPr="00C435FC">
              <w:rPr>
                <w:rFonts w:ascii="Paul Grotesk" w:hAnsi="Paul Grotesk" w:cs="Arial"/>
                <w:color w:val="586972"/>
                <w:sz w:val="24"/>
                <w:szCs w:val="24"/>
              </w:rPr>
              <w:t xml:space="preserve"> employees:</w:t>
            </w:r>
          </w:p>
        </w:tc>
        <w:tc>
          <w:tcPr>
            <w:tcW w:w="4768" w:type="dxa"/>
            <w:gridSpan w:val="2"/>
            <w:shd w:val="clear" w:color="auto" w:fill="FFFFFF" w:themeFill="background1"/>
          </w:tcPr>
          <w:p w14:paraId="50F40DEB" w14:textId="77777777" w:rsidR="001874B7" w:rsidRPr="00C435FC" w:rsidRDefault="001874B7"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r w:rsidR="001874B7" w:rsidRPr="00ED2EEB" w14:paraId="07AE7215" w14:textId="77777777" w:rsidTr="00F379F5">
        <w:tc>
          <w:tcPr>
            <w:cnfStyle w:val="001000000000" w:firstRow="0" w:lastRow="0" w:firstColumn="1" w:lastColumn="0" w:oddVBand="0" w:evenVBand="0" w:oddHBand="0" w:evenHBand="0" w:firstRowFirstColumn="0" w:firstRowLastColumn="0" w:lastRowFirstColumn="0" w:lastRowLastColumn="0"/>
            <w:tcW w:w="4248" w:type="dxa"/>
            <w:shd w:val="clear" w:color="auto" w:fill="EAF1DD" w:themeFill="accent3" w:themeFillTint="33"/>
          </w:tcPr>
          <w:p w14:paraId="2975F8D9" w14:textId="77777777" w:rsidR="001874B7" w:rsidRPr="00C435FC" w:rsidRDefault="001874B7"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Annual Turnover (£):</w:t>
            </w:r>
          </w:p>
        </w:tc>
        <w:tc>
          <w:tcPr>
            <w:tcW w:w="4768" w:type="dxa"/>
            <w:gridSpan w:val="2"/>
            <w:shd w:val="clear" w:color="auto" w:fill="EAF1DD" w:themeFill="accent3" w:themeFillTint="33"/>
          </w:tcPr>
          <w:p w14:paraId="77A52294" w14:textId="77777777" w:rsidR="001874B7" w:rsidRPr="00C435FC" w:rsidRDefault="001874B7" w:rsidP="0005219D">
            <w:pPr>
              <w:cnfStyle w:val="000000000000" w:firstRow="0" w:lastRow="0" w:firstColumn="0" w:lastColumn="0" w:oddVBand="0" w:evenVBand="0" w:oddHBand="0" w:evenHBand="0" w:firstRowFirstColumn="0" w:firstRowLastColumn="0" w:lastRowFirstColumn="0" w:lastRowLastColumn="0"/>
              <w:rPr>
                <w:rFonts w:ascii="Paul Grotesk" w:hAnsi="Paul Grotesk" w:cs="Arial"/>
                <w:b/>
                <w:color w:val="586972"/>
                <w:sz w:val="24"/>
                <w:szCs w:val="24"/>
              </w:rPr>
            </w:pPr>
          </w:p>
        </w:tc>
      </w:tr>
      <w:tr w:rsidR="001874B7" w:rsidRPr="00ED2EEB" w14:paraId="0DEF8B2B" w14:textId="77777777" w:rsidTr="00F37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14:paraId="509B02F7" w14:textId="77777777" w:rsidR="001874B7" w:rsidRPr="00C435FC" w:rsidRDefault="001874B7" w:rsidP="0005219D">
            <w:pPr>
              <w:pStyle w:val="Body10"/>
              <w:spacing w:before="60" w:after="60"/>
              <w:ind w:left="185" w:right="193"/>
              <w:jc w:val="left"/>
              <w:rPr>
                <w:rFonts w:ascii="Paul Grotesk" w:hAnsi="Paul Grotesk" w:cs="Arial"/>
                <w:color w:val="586972"/>
                <w:sz w:val="24"/>
                <w:szCs w:val="24"/>
              </w:rPr>
            </w:pPr>
            <w:r w:rsidRPr="00C435FC">
              <w:rPr>
                <w:rFonts w:ascii="Paul Grotesk" w:hAnsi="Paul Grotesk" w:cs="Arial"/>
                <w:color w:val="586972"/>
                <w:sz w:val="24"/>
                <w:szCs w:val="24"/>
              </w:rPr>
              <w:t xml:space="preserve">% and number of women on the </w:t>
            </w:r>
            <w:r w:rsidR="00396BED" w:rsidRPr="00C435FC">
              <w:rPr>
                <w:rFonts w:ascii="Paul Grotesk" w:hAnsi="Paul Grotesk" w:cs="Arial"/>
                <w:color w:val="586972"/>
                <w:sz w:val="24"/>
                <w:szCs w:val="24"/>
              </w:rPr>
              <w:t xml:space="preserve">Management </w:t>
            </w:r>
            <w:r w:rsidRPr="00C435FC">
              <w:rPr>
                <w:rFonts w:ascii="Paul Grotesk" w:hAnsi="Paul Grotesk" w:cs="Arial"/>
                <w:color w:val="586972"/>
                <w:sz w:val="24"/>
                <w:szCs w:val="24"/>
              </w:rPr>
              <w:t>Board</w:t>
            </w:r>
          </w:p>
        </w:tc>
        <w:tc>
          <w:tcPr>
            <w:tcW w:w="4768" w:type="dxa"/>
            <w:gridSpan w:val="2"/>
            <w:shd w:val="clear" w:color="auto" w:fill="FFFFFF" w:themeFill="background1"/>
          </w:tcPr>
          <w:p w14:paraId="007DCDA8" w14:textId="77777777" w:rsidR="001874B7" w:rsidRPr="00C435FC" w:rsidRDefault="001874B7" w:rsidP="0005219D">
            <w:pP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586972"/>
                <w:sz w:val="24"/>
                <w:szCs w:val="24"/>
              </w:rPr>
            </w:pPr>
          </w:p>
        </w:tc>
      </w:tr>
    </w:tbl>
    <w:p w14:paraId="450EA2D7" w14:textId="77777777" w:rsidR="008412E2" w:rsidRPr="00ED2EEB" w:rsidRDefault="008412E2" w:rsidP="008412E2">
      <w:pPr>
        <w:pStyle w:val="Body10"/>
        <w:spacing w:before="200" w:after="60"/>
        <w:rPr>
          <w:rFonts w:ascii="Paul Grotesk" w:hAnsi="Paul Grotesk" w:cs="Arial"/>
          <w:b/>
        </w:rPr>
      </w:pPr>
    </w:p>
    <w:p w14:paraId="4E69130A" w14:textId="77777777" w:rsidR="008412E2" w:rsidRPr="00ED2EEB" w:rsidRDefault="008412E2" w:rsidP="00BC30DF">
      <w:pPr>
        <w:pStyle w:val="Heading1"/>
        <w:numPr>
          <w:ilvl w:val="0"/>
          <w:numId w:val="0"/>
        </w:numPr>
        <w:jc w:val="center"/>
        <w:rPr>
          <w:rFonts w:ascii="Paul Grotesk" w:eastAsia="Arial Unicode MS" w:hAnsi="Paul Grotesk" w:cs="Arial"/>
          <w:bCs/>
          <w:i/>
          <w:iCs/>
        </w:rPr>
      </w:pPr>
      <w:r w:rsidRPr="00ED2EEB">
        <w:rPr>
          <w:rFonts w:ascii="Paul Grotesk" w:hAnsi="Paul Grotesk" w:cs="Arial"/>
        </w:rPr>
        <w:br w:type="page"/>
      </w:r>
      <w:bookmarkStart w:id="102" w:name="_Toc508125685"/>
      <w:r w:rsidRPr="00C53FA0">
        <w:rPr>
          <w:rFonts w:ascii="Paul Grotesk" w:eastAsia="Arial Unicode MS" w:hAnsi="Paul Grotesk" w:cs="Arial"/>
          <w:bCs/>
          <w:i/>
          <w:iCs/>
          <w:color w:val="82BD59"/>
        </w:rPr>
        <w:lastRenderedPageBreak/>
        <w:t xml:space="preserve">FORM B – </w:t>
      </w:r>
      <w:r w:rsidR="000928AB" w:rsidRPr="00C53FA0">
        <w:rPr>
          <w:rFonts w:ascii="Paul Grotesk" w:eastAsia="Arial Unicode MS" w:hAnsi="Paul Grotesk" w:cs="Arial"/>
          <w:bCs/>
          <w:i/>
          <w:iCs/>
          <w:color w:val="82BD59"/>
        </w:rPr>
        <w:t>GENERAL</w:t>
      </w:r>
      <w:r w:rsidR="009B30D2" w:rsidRPr="00C53FA0">
        <w:rPr>
          <w:rFonts w:ascii="Paul Grotesk" w:eastAsia="Arial Unicode MS" w:hAnsi="Paul Grotesk" w:cs="Arial"/>
          <w:bCs/>
          <w:i/>
          <w:iCs/>
          <w:color w:val="82BD59"/>
        </w:rPr>
        <w:t xml:space="preserve"> CRITERIA</w:t>
      </w:r>
      <w:r w:rsidRPr="00C53FA0">
        <w:rPr>
          <w:rFonts w:ascii="Paul Grotesk" w:eastAsia="Arial Unicode MS" w:hAnsi="Paul Grotesk" w:cs="Arial"/>
          <w:bCs/>
          <w:i/>
          <w:iCs/>
          <w:color w:val="82BD59"/>
        </w:rPr>
        <w:t xml:space="preserve"> – PASS/ FAIL</w:t>
      </w:r>
      <w:bookmarkEnd w:id="102"/>
    </w:p>
    <w:p w14:paraId="1A81F0B1" w14:textId="77777777" w:rsidR="00291761" w:rsidRPr="00F379F5" w:rsidRDefault="00291761" w:rsidP="00291761">
      <w:pPr>
        <w:pStyle w:val="Default"/>
        <w:rPr>
          <w:rFonts w:ascii="Paul Grotesk" w:hAnsi="Paul Grotesk" w:cs="Arial"/>
          <w:b/>
          <w:bCs/>
          <w:color w:val="82BD59"/>
          <w:sz w:val="20"/>
          <w:szCs w:val="20"/>
        </w:rPr>
      </w:pPr>
    </w:p>
    <w:p w14:paraId="21D16C27" w14:textId="77777777" w:rsidR="008412E2" w:rsidRPr="00F379F5" w:rsidRDefault="00291761" w:rsidP="006F7E1E">
      <w:pPr>
        <w:pStyle w:val="Default"/>
        <w:numPr>
          <w:ilvl w:val="0"/>
          <w:numId w:val="8"/>
        </w:numPr>
        <w:ind w:hanging="720"/>
        <w:rPr>
          <w:rFonts w:ascii="Paul Grotesk" w:hAnsi="Paul Grotesk" w:cs="Arial"/>
          <w:b/>
          <w:bCs/>
          <w:color w:val="82BD59"/>
          <w:sz w:val="20"/>
          <w:szCs w:val="20"/>
        </w:rPr>
      </w:pPr>
      <w:r w:rsidRPr="00F379F5">
        <w:rPr>
          <w:rFonts w:ascii="Paul Grotesk" w:hAnsi="Paul Grotesk" w:cs="Arial"/>
          <w:b/>
          <w:bCs/>
          <w:color w:val="82BD59"/>
          <w:sz w:val="20"/>
          <w:szCs w:val="20"/>
        </w:rPr>
        <w:t xml:space="preserve"> </w:t>
      </w:r>
      <w:r w:rsidRPr="00366013">
        <w:rPr>
          <w:rFonts w:ascii="Paul Grotesk" w:hAnsi="Paul Grotesk" w:cs="Arial"/>
          <w:b/>
          <w:bCs/>
          <w:color w:val="82BD59"/>
          <w:sz w:val="32"/>
          <w:szCs w:val="32"/>
        </w:rPr>
        <w:t>Mandatory grounds for rejection</w:t>
      </w:r>
    </w:p>
    <w:p w14:paraId="717AAFBA" w14:textId="77777777" w:rsidR="00291761" w:rsidRPr="00ED2EEB" w:rsidRDefault="00291761" w:rsidP="008412E2">
      <w:pPr>
        <w:pStyle w:val="Default"/>
        <w:rPr>
          <w:rFonts w:ascii="Paul Grotesk" w:hAnsi="Paul Grotesk" w:cs="Arial"/>
          <w:b/>
          <w:bCs/>
          <w:sz w:val="20"/>
          <w:szCs w:val="20"/>
        </w:rPr>
      </w:pPr>
    </w:p>
    <w:p w14:paraId="75B35BB7" w14:textId="77777777" w:rsidR="008412E2" w:rsidRPr="00C435FC" w:rsidRDefault="008412E2" w:rsidP="008412E2">
      <w:pPr>
        <w:pStyle w:val="Default"/>
        <w:rPr>
          <w:rFonts w:ascii="Paul Grotesk" w:hAnsi="Paul Grotesk" w:cs="Arial"/>
          <w:b/>
          <w:bCs/>
          <w:color w:val="586972"/>
        </w:rPr>
      </w:pPr>
      <w:r w:rsidRPr="00C435FC">
        <w:rPr>
          <w:rFonts w:ascii="Paul Grotesk" w:hAnsi="Paul Grotesk" w:cs="Arial"/>
          <w:b/>
          <w:bCs/>
          <w:color w:val="586972"/>
        </w:rPr>
        <w:t xml:space="preserve">Important Notice: </w:t>
      </w:r>
    </w:p>
    <w:p w14:paraId="3A7FA5BB" w14:textId="77777777" w:rsidR="008412E2" w:rsidRPr="00C435FC" w:rsidRDefault="008412E2" w:rsidP="008412E2">
      <w:pPr>
        <w:spacing w:before="200" w:after="60"/>
        <w:outlineLvl w:val="0"/>
        <w:rPr>
          <w:rFonts w:ascii="Paul Grotesk" w:eastAsia="Arial Unicode MS" w:hAnsi="Paul Grotesk" w:cs="Arial"/>
          <w:b/>
          <w:color w:val="586972"/>
          <w:sz w:val="24"/>
          <w:szCs w:val="24"/>
          <w:u w:color="000000"/>
        </w:rPr>
      </w:pPr>
      <w:bookmarkStart w:id="103" w:name="_Toc400117156"/>
      <w:r w:rsidRPr="00C435FC">
        <w:rPr>
          <w:rFonts w:ascii="Paul Grotesk" w:hAnsi="Paul Grotesk" w:cs="Arial"/>
          <w:b/>
          <w:color w:val="586972"/>
          <w:sz w:val="24"/>
          <w:szCs w:val="24"/>
        </w:rPr>
        <w:t xml:space="preserve">Any Bidder </w:t>
      </w:r>
      <w:r w:rsidR="003A6C16" w:rsidRPr="00C435FC">
        <w:rPr>
          <w:rFonts w:ascii="Paul Grotesk" w:hAnsi="Paul Grotesk" w:cs="Arial"/>
          <w:b/>
          <w:color w:val="586972"/>
          <w:sz w:val="24"/>
          <w:szCs w:val="24"/>
        </w:rPr>
        <w:t>who answers “Yes”</w:t>
      </w:r>
      <w:r w:rsidRPr="00C435FC">
        <w:rPr>
          <w:rFonts w:ascii="Paul Grotesk" w:hAnsi="Paul Grotesk" w:cs="Arial"/>
          <w:b/>
          <w:color w:val="586972"/>
          <w:sz w:val="24"/>
          <w:szCs w:val="24"/>
        </w:rPr>
        <w:t xml:space="preserve"> </w:t>
      </w:r>
      <w:r w:rsidR="003A6C16" w:rsidRPr="00C435FC">
        <w:rPr>
          <w:rFonts w:ascii="Paul Grotesk" w:hAnsi="Paul Grotesk" w:cs="Arial"/>
          <w:b/>
          <w:color w:val="586972"/>
          <w:sz w:val="24"/>
          <w:szCs w:val="24"/>
        </w:rPr>
        <w:t xml:space="preserve">to any </w:t>
      </w:r>
      <w:r w:rsidRPr="00C435FC">
        <w:rPr>
          <w:rFonts w:ascii="Paul Grotesk" w:hAnsi="Paul Grotesk" w:cs="Arial"/>
          <w:b/>
          <w:color w:val="586972"/>
          <w:sz w:val="24"/>
          <w:szCs w:val="24"/>
        </w:rPr>
        <w:t xml:space="preserve">question in this section </w:t>
      </w:r>
      <w:r w:rsidR="00291761" w:rsidRPr="00C435FC">
        <w:rPr>
          <w:rFonts w:ascii="Paul Grotesk" w:eastAsia="Arial Unicode MS" w:hAnsi="Paul Grotesk" w:cs="Arial"/>
          <w:b/>
          <w:color w:val="586972"/>
          <w:sz w:val="24"/>
          <w:szCs w:val="24"/>
          <w:u w:color="000000"/>
        </w:rPr>
        <w:t>will</w:t>
      </w:r>
      <w:r w:rsidRPr="00C435FC">
        <w:rPr>
          <w:rFonts w:ascii="Paul Grotesk" w:eastAsia="Arial Unicode MS" w:hAnsi="Paul Grotesk" w:cs="Arial"/>
          <w:b/>
          <w:color w:val="586972"/>
          <w:sz w:val="24"/>
          <w:szCs w:val="24"/>
          <w:u w:color="000000"/>
        </w:rPr>
        <w:t xml:space="preserve"> be disqualified from the </w:t>
      </w:r>
      <w:r w:rsidR="00595F47" w:rsidRPr="00C435FC">
        <w:rPr>
          <w:rFonts w:ascii="Paul Grotesk" w:eastAsia="Arial Unicode MS" w:hAnsi="Paul Grotesk" w:cs="Arial"/>
          <w:b/>
          <w:color w:val="586972"/>
          <w:sz w:val="24"/>
          <w:szCs w:val="24"/>
          <w:u w:color="000000"/>
        </w:rPr>
        <w:t>tender</w:t>
      </w:r>
      <w:r w:rsidRPr="00C435FC">
        <w:rPr>
          <w:rFonts w:ascii="Paul Grotesk" w:eastAsia="Arial Unicode MS" w:hAnsi="Paul Grotesk" w:cs="Arial"/>
          <w:b/>
          <w:color w:val="586972"/>
          <w:sz w:val="24"/>
          <w:szCs w:val="24"/>
          <w:u w:color="000000"/>
        </w:rPr>
        <w:t xml:space="preserve"> process.</w:t>
      </w:r>
      <w:bookmarkEnd w:id="103"/>
    </w:p>
    <w:p w14:paraId="2908EB2C" w14:textId="77777777" w:rsidR="00291761" w:rsidRPr="00C435FC" w:rsidRDefault="00291761" w:rsidP="00291761">
      <w:pPr>
        <w:pStyle w:val="Body10"/>
        <w:ind w:right="-22"/>
        <w:rPr>
          <w:rFonts w:ascii="Paul Grotesk" w:hAnsi="Paul Grotesk" w:cs="Arial"/>
          <w:bCs/>
          <w:color w:val="586972"/>
        </w:rPr>
      </w:pPr>
    </w:p>
    <w:p w14:paraId="0EC35B83" w14:textId="77777777" w:rsidR="008412E2" w:rsidRPr="00C435FC" w:rsidRDefault="008412E2" w:rsidP="008412E2">
      <w:pPr>
        <w:pStyle w:val="Body10"/>
        <w:rPr>
          <w:rFonts w:ascii="Paul Grotesk" w:hAnsi="Paul Grotesk" w:cs="Arial"/>
          <w:color w:val="586972"/>
          <w:sz w:val="24"/>
          <w:szCs w:val="24"/>
        </w:rPr>
      </w:pPr>
      <w:bookmarkStart w:id="104" w:name="_Toc400117157"/>
      <w:r w:rsidRPr="00C435FC">
        <w:rPr>
          <w:rFonts w:ascii="Paul Grotesk" w:hAnsi="Paul Grotesk" w:cs="Arial"/>
          <w:color w:val="586972"/>
          <w:sz w:val="24"/>
          <w:szCs w:val="24"/>
        </w:rPr>
        <w:t xml:space="preserve">Please </w:t>
      </w:r>
      <w:r w:rsidR="003A6C16" w:rsidRPr="00C435FC">
        <w:rPr>
          <w:rFonts w:ascii="Paul Grotesk" w:hAnsi="Paul Grotesk" w:cs="Arial"/>
          <w:color w:val="586972"/>
          <w:sz w:val="24"/>
          <w:szCs w:val="24"/>
        </w:rPr>
        <w:t xml:space="preserve">answer </w:t>
      </w:r>
      <w:r w:rsidRPr="00C435FC">
        <w:rPr>
          <w:rFonts w:ascii="Paul Grotesk" w:hAnsi="Paul Grotesk" w:cs="Arial"/>
          <w:color w:val="586972"/>
          <w:sz w:val="24"/>
          <w:szCs w:val="24"/>
        </w:rPr>
        <w:t>each question.</w:t>
      </w:r>
      <w:bookmarkEnd w:id="104"/>
    </w:p>
    <w:p w14:paraId="121FD38A" w14:textId="77777777" w:rsidR="008412E2" w:rsidRPr="00ED2EEB" w:rsidRDefault="008412E2" w:rsidP="008412E2">
      <w:pPr>
        <w:pStyle w:val="Body10"/>
        <w:rPr>
          <w:rFonts w:ascii="Paul Grotesk" w:hAnsi="Paul Grotesk" w:cs="Arial"/>
        </w:rPr>
      </w:pPr>
    </w:p>
    <w:tbl>
      <w:tblPr>
        <w:tblStyle w:val="GridTable2-Accent3"/>
        <w:tblW w:w="9776"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ook w:val="04A0" w:firstRow="1" w:lastRow="0" w:firstColumn="1" w:lastColumn="0" w:noHBand="0" w:noVBand="1"/>
      </w:tblPr>
      <w:tblGrid>
        <w:gridCol w:w="7792"/>
        <w:gridCol w:w="1984"/>
      </w:tblGrid>
      <w:tr w:rsidR="008412E2" w:rsidRPr="00ED2EEB" w14:paraId="152CF878" w14:textId="77777777" w:rsidTr="00FD4A66">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7792" w:type="dxa"/>
            <w:tcBorders>
              <w:top w:val="none" w:sz="0" w:space="0" w:color="auto"/>
              <w:bottom w:val="none" w:sz="0" w:space="0" w:color="auto"/>
              <w:right w:val="none" w:sz="0" w:space="0" w:color="auto"/>
            </w:tcBorders>
            <w:shd w:val="clear" w:color="auto" w:fill="70AD47"/>
            <w:vAlign w:val="center"/>
          </w:tcPr>
          <w:p w14:paraId="1FE2DD96" w14:textId="0EF7D61D" w:rsidR="008412E2" w:rsidRPr="00FD4A66" w:rsidRDefault="008412E2" w:rsidP="00FD4A66">
            <w:pPr>
              <w:jc w:val="left"/>
              <w:rPr>
                <w:rFonts w:ascii="Paul Grotesk" w:hAnsi="Paul Grotesk" w:cs="Arial"/>
                <w:color w:val="FFFFFF" w:themeColor="background1"/>
                <w:sz w:val="24"/>
                <w:szCs w:val="24"/>
              </w:rPr>
            </w:pPr>
            <w:r w:rsidRPr="00FD4A66">
              <w:rPr>
                <w:rFonts w:ascii="Paul Grotesk" w:hAnsi="Paul Grotesk" w:cs="Arial"/>
                <w:color w:val="FFFFFF" w:themeColor="background1"/>
                <w:sz w:val="24"/>
                <w:szCs w:val="24"/>
              </w:rPr>
              <w:t xml:space="preserve">Has </w:t>
            </w:r>
            <w:r w:rsidR="00291761" w:rsidRPr="00FD4A66">
              <w:rPr>
                <w:rFonts w:ascii="Paul Grotesk" w:hAnsi="Paul Grotesk" w:cs="Arial"/>
                <w:color w:val="FFFFFF" w:themeColor="background1"/>
                <w:sz w:val="24"/>
                <w:szCs w:val="24"/>
              </w:rPr>
              <w:t>the Bidder</w:t>
            </w:r>
            <w:r w:rsidRPr="00FD4A66">
              <w:rPr>
                <w:rFonts w:ascii="Paul Grotesk" w:hAnsi="Paul Grotesk" w:cs="Arial"/>
                <w:color w:val="FFFFFF" w:themeColor="background1"/>
                <w:sz w:val="24"/>
                <w:szCs w:val="24"/>
              </w:rPr>
              <w:t xml:space="preserve"> or any</w:t>
            </w:r>
            <w:r w:rsidR="00291761" w:rsidRPr="00FD4A66">
              <w:rPr>
                <w:rFonts w:ascii="Paul Grotesk" w:hAnsi="Paul Grotesk" w:cs="Arial"/>
                <w:color w:val="FFFFFF" w:themeColor="background1"/>
                <w:sz w:val="24"/>
                <w:szCs w:val="24"/>
              </w:rPr>
              <w:t xml:space="preserve"> of its</w:t>
            </w:r>
            <w:r w:rsidRPr="00FD4A66">
              <w:rPr>
                <w:rFonts w:ascii="Paul Grotesk" w:hAnsi="Paul Grotesk" w:cs="Arial"/>
                <w:color w:val="FFFFFF" w:themeColor="background1"/>
                <w:sz w:val="24"/>
                <w:szCs w:val="24"/>
              </w:rPr>
              <w:t xml:space="preserve"> directors or partner</w:t>
            </w:r>
            <w:r w:rsidR="00291761" w:rsidRPr="00FD4A66">
              <w:rPr>
                <w:rFonts w:ascii="Paul Grotesk" w:hAnsi="Paul Grotesk" w:cs="Arial"/>
                <w:color w:val="FFFFFF" w:themeColor="background1"/>
                <w:sz w:val="24"/>
                <w:szCs w:val="24"/>
              </w:rPr>
              <w:t>s</w:t>
            </w:r>
            <w:r w:rsidRPr="00FD4A66">
              <w:rPr>
                <w:rFonts w:ascii="Paul Grotesk" w:hAnsi="Paul Grotesk" w:cs="Arial"/>
                <w:color w:val="FFFFFF" w:themeColor="background1"/>
                <w:sz w:val="24"/>
                <w:szCs w:val="24"/>
              </w:rPr>
              <w:t xml:space="preserve"> or any other person who has powers of representation, decision or control been convicted of</w:t>
            </w:r>
            <w:r w:rsidR="00E90C39" w:rsidRPr="00FD4A66">
              <w:rPr>
                <w:rFonts w:ascii="Paul Grotesk" w:hAnsi="Paul Grotesk" w:cs="Arial"/>
                <w:color w:val="FFFFFF" w:themeColor="background1"/>
                <w:sz w:val="24"/>
                <w:szCs w:val="24"/>
              </w:rPr>
              <w:t>:</w:t>
            </w:r>
          </w:p>
        </w:tc>
        <w:tc>
          <w:tcPr>
            <w:tcW w:w="1984" w:type="dxa"/>
            <w:tcBorders>
              <w:top w:val="none" w:sz="0" w:space="0" w:color="auto"/>
              <w:left w:val="none" w:sz="0" w:space="0" w:color="auto"/>
              <w:bottom w:val="none" w:sz="0" w:space="0" w:color="auto"/>
            </w:tcBorders>
            <w:shd w:val="clear" w:color="auto" w:fill="70AD47"/>
            <w:vAlign w:val="center"/>
          </w:tcPr>
          <w:p w14:paraId="3CDE5B48" w14:textId="77777777" w:rsidR="008412E2" w:rsidRPr="00FD4A66" w:rsidRDefault="008412E2" w:rsidP="00FD4A66">
            <w:pPr>
              <w:pStyle w:val="Body10"/>
              <w:jc w:val="left"/>
              <w:cnfStyle w:val="100000000000" w:firstRow="1" w:lastRow="0" w:firstColumn="0" w:lastColumn="0" w:oddVBand="0" w:evenVBand="0" w:oddHBand="0" w:evenHBand="0" w:firstRowFirstColumn="0" w:firstRowLastColumn="0" w:lastRowFirstColumn="0" w:lastRowLastColumn="0"/>
              <w:rPr>
                <w:rFonts w:ascii="Paul Grotesk" w:hAnsi="Paul Grotesk" w:cs="Arial"/>
                <w:color w:val="FFFFFF" w:themeColor="background1"/>
                <w:sz w:val="24"/>
                <w:szCs w:val="24"/>
              </w:rPr>
            </w:pPr>
            <w:bookmarkStart w:id="105" w:name="_Toc400117158"/>
            <w:r w:rsidRPr="00FD4A66">
              <w:rPr>
                <w:rFonts w:ascii="Paul Grotesk" w:hAnsi="Paul Grotesk" w:cs="Arial"/>
                <w:color w:val="FFFFFF" w:themeColor="background1"/>
                <w:sz w:val="24"/>
                <w:szCs w:val="24"/>
              </w:rPr>
              <w:t>Answer</w:t>
            </w:r>
            <w:bookmarkEnd w:id="105"/>
          </w:p>
          <w:p w14:paraId="57CB3C13" w14:textId="77777777" w:rsidR="008412E2" w:rsidRPr="00FD4A66" w:rsidRDefault="008412E2" w:rsidP="00FD4A66">
            <w:pPr>
              <w:pStyle w:val="Body10"/>
              <w:jc w:val="left"/>
              <w:cnfStyle w:val="100000000000" w:firstRow="1" w:lastRow="0" w:firstColumn="0" w:lastColumn="0" w:oddVBand="0" w:evenVBand="0" w:oddHBand="0" w:evenHBand="0" w:firstRowFirstColumn="0" w:firstRowLastColumn="0" w:lastRowFirstColumn="0" w:lastRowLastColumn="0"/>
              <w:rPr>
                <w:rFonts w:ascii="Paul Grotesk" w:hAnsi="Paul Grotesk" w:cs="Arial"/>
                <w:color w:val="FFFFFF" w:themeColor="background1"/>
                <w:sz w:val="24"/>
                <w:szCs w:val="24"/>
              </w:rPr>
            </w:pPr>
            <w:bookmarkStart w:id="106" w:name="_Toc400117159"/>
            <w:r w:rsidRPr="00FD4A66">
              <w:rPr>
                <w:rFonts w:ascii="Paul Grotesk" w:hAnsi="Paul Grotesk" w:cs="Arial"/>
                <w:color w:val="FFFFFF" w:themeColor="background1"/>
                <w:sz w:val="24"/>
                <w:szCs w:val="24"/>
              </w:rPr>
              <w:t xml:space="preserve">(Yes or </w:t>
            </w:r>
            <w:proofErr w:type="gramStart"/>
            <w:r w:rsidRPr="00FD4A66">
              <w:rPr>
                <w:rFonts w:ascii="Paul Grotesk" w:hAnsi="Paul Grotesk" w:cs="Arial"/>
                <w:color w:val="FFFFFF" w:themeColor="background1"/>
                <w:sz w:val="24"/>
                <w:szCs w:val="24"/>
              </w:rPr>
              <w:t>No</w:t>
            </w:r>
            <w:proofErr w:type="gramEnd"/>
            <w:r w:rsidRPr="00FD4A66">
              <w:rPr>
                <w:rFonts w:ascii="Paul Grotesk" w:hAnsi="Paul Grotesk" w:cs="Arial"/>
                <w:color w:val="FFFFFF" w:themeColor="background1"/>
                <w:sz w:val="24"/>
                <w:szCs w:val="24"/>
              </w:rPr>
              <w:t>)</w:t>
            </w:r>
            <w:bookmarkEnd w:id="106"/>
          </w:p>
        </w:tc>
      </w:tr>
      <w:tr w:rsidR="008412E2" w:rsidRPr="00ED2EEB" w14:paraId="708834D7"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54F0E97" w14:textId="77777777" w:rsidR="008412E2" w:rsidRPr="00C435FC" w:rsidRDefault="0062093E"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conspiracy</w:t>
            </w:r>
          </w:p>
        </w:tc>
        <w:tc>
          <w:tcPr>
            <w:tcW w:w="1984" w:type="dxa"/>
          </w:tcPr>
          <w:p w14:paraId="27357532"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3F43C688"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235D8FB8"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corruption </w:t>
            </w:r>
          </w:p>
        </w:tc>
        <w:tc>
          <w:tcPr>
            <w:tcW w:w="1984" w:type="dxa"/>
          </w:tcPr>
          <w:p w14:paraId="07F023C8"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0304FF82"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F50634E"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bribery</w:t>
            </w:r>
          </w:p>
        </w:tc>
        <w:tc>
          <w:tcPr>
            <w:tcW w:w="1984" w:type="dxa"/>
          </w:tcPr>
          <w:p w14:paraId="4BDB5498"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6D640CCB"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235AB4FD"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fraud</w:t>
            </w:r>
          </w:p>
        </w:tc>
        <w:tc>
          <w:tcPr>
            <w:tcW w:w="1984" w:type="dxa"/>
          </w:tcPr>
          <w:p w14:paraId="2916C19D"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p w14:paraId="74869460" w14:textId="77777777" w:rsidR="008412E2" w:rsidRPr="00ED2EEB" w:rsidRDefault="008412E2" w:rsidP="00576C54">
            <w:pPr>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color w:val="000000"/>
                <w:u w:color="000000"/>
              </w:rPr>
            </w:pPr>
          </w:p>
        </w:tc>
      </w:tr>
      <w:tr w:rsidR="008412E2" w:rsidRPr="00ED2EEB" w14:paraId="528B50EC"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149E052"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the offence of cheating the </w:t>
            </w:r>
            <w:r w:rsidR="00E00A41" w:rsidRPr="00C435FC">
              <w:rPr>
                <w:rFonts w:ascii="Paul Grotesk" w:eastAsia="Arial Unicode MS" w:hAnsi="Paul Grotesk" w:cs="Arial"/>
                <w:b w:val="0"/>
                <w:bCs w:val="0"/>
                <w:color w:val="586972"/>
                <w:sz w:val="24"/>
                <w:szCs w:val="24"/>
                <w:u w:color="000000"/>
              </w:rPr>
              <w:t>Government's Tax Authority</w:t>
            </w:r>
          </w:p>
        </w:tc>
        <w:tc>
          <w:tcPr>
            <w:tcW w:w="1984" w:type="dxa"/>
          </w:tcPr>
          <w:p w14:paraId="187F57B8"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7833746B"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6657B4CF"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the offence of conspiracy to defraud</w:t>
            </w:r>
          </w:p>
        </w:tc>
        <w:tc>
          <w:tcPr>
            <w:tcW w:w="1984" w:type="dxa"/>
          </w:tcPr>
          <w:p w14:paraId="54738AF4"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01647815"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1540868" w14:textId="77777777" w:rsidR="008412E2" w:rsidRPr="00C435FC" w:rsidRDefault="0062093E"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theft</w:t>
            </w:r>
          </w:p>
        </w:tc>
        <w:tc>
          <w:tcPr>
            <w:tcW w:w="1984" w:type="dxa"/>
          </w:tcPr>
          <w:p w14:paraId="46ABBD8F"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3B30E7DB"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0587F5E9" w14:textId="77777777" w:rsidR="008412E2" w:rsidRPr="00C435FC" w:rsidRDefault="0062093E"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fraudulent trading</w:t>
            </w:r>
          </w:p>
        </w:tc>
        <w:tc>
          <w:tcPr>
            <w:tcW w:w="1984" w:type="dxa"/>
          </w:tcPr>
          <w:p w14:paraId="06BBA33E"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22995813"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81B12D3" w14:textId="77777777" w:rsidR="008412E2" w:rsidRPr="00C435FC" w:rsidRDefault="0062093E"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fraudulent evasion of taxation</w:t>
            </w:r>
          </w:p>
        </w:tc>
        <w:tc>
          <w:tcPr>
            <w:tcW w:w="1984" w:type="dxa"/>
          </w:tcPr>
          <w:p w14:paraId="464FCBC1"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5517C7ED"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52D499B9"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destroying, </w:t>
            </w:r>
            <w:proofErr w:type="gramStart"/>
            <w:r w:rsidRPr="00C435FC">
              <w:rPr>
                <w:rFonts w:ascii="Paul Grotesk" w:eastAsia="Arial Unicode MS" w:hAnsi="Paul Grotesk" w:cs="Arial"/>
                <w:b w:val="0"/>
                <w:bCs w:val="0"/>
                <w:color w:val="586972"/>
                <w:sz w:val="24"/>
                <w:szCs w:val="24"/>
                <w:u w:color="000000"/>
              </w:rPr>
              <w:t>defa</w:t>
            </w:r>
            <w:r w:rsidR="0062093E" w:rsidRPr="00C435FC">
              <w:rPr>
                <w:rFonts w:ascii="Paul Grotesk" w:eastAsia="Arial Unicode MS" w:hAnsi="Paul Grotesk" w:cs="Arial"/>
                <w:b w:val="0"/>
                <w:bCs w:val="0"/>
                <w:color w:val="586972"/>
                <w:sz w:val="24"/>
                <w:szCs w:val="24"/>
                <w:u w:color="000000"/>
              </w:rPr>
              <w:t>cing</w:t>
            </w:r>
            <w:proofErr w:type="gramEnd"/>
            <w:r w:rsidR="0062093E" w:rsidRPr="00C435FC">
              <w:rPr>
                <w:rFonts w:ascii="Paul Grotesk" w:eastAsia="Arial Unicode MS" w:hAnsi="Paul Grotesk" w:cs="Arial"/>
                <w:b w:val="0"/>
                <w:bCs w:val="0"/>
                <w:color w:val="586972"/>
                <w:sz w:val="24"/>
                <w:szCs w:val="24"/>
                <w:u w:color="000000"/>
              </w:rPr>
              <w:t xml:space="preserve"> or concealing of documents</w:t>
            </w:r>
          </w:p>
        </w:tc>
        <w:tc>
          <w:tcPr>
            <w:tcW w:w="1984" w:type="dxa"/>
          </w:tcPr>
          <w:p w14:paraId="5C8C6B09"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187F94EA"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773C0E2"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making, adapting, </w:t>
            </w:r>
            <w:proofErr w:type="gramStart"/>
            <w:r w:rsidRPr="00C435FC">
              <w:rPr>
                <w:rFonts w:ascii="Paul Grotesk" w:eastAsia="Arial Unicode MS" w:hAnsi="Paul Grotesk" w:cs="Arial"/>
                <w:b w:val="0"/>
                <w:bCs w:val="0"/>
                <w:color w:val="586972"/>
                <w:sz w:val="24"/>
                <w:szCs w:val="24"/>
                <w:u w:color="000000"/>
              </w:rPr>
              <w:t>supplying</w:t>
            </w:r>
            <w:proofErr w:type="gramEnd"/>
            <w:r w:rsidRPr="00C435FC">
              <w:rPr>
                <w:rFonts w:ascii="Paul Grotesk" w:eastAsia="Arial Unicode MS" w:hAnsi="Paul Grotesk" w:cs="Arial"/>
                <w:b w:val="0"/>
                <w:bCs w:val="0"/>
                <w:color w:val="586972"/>
                <w:sz w:val="24"/>
                <w:szCs w:val="24"/>
                <w:u w:color="000000"/>
              </w:rPr>
              <w:t xml:space="preserve"> or offering to su</w:t>
            </w:r>
            <w:r w:rsidR="0062093E" w:rsidRPr="00C435FC">
              <w:rPr>
                <w:rFonts w:ascii="Paul Grotesk" w:eastAsia="Arial Unicode MS" w:hAnsi="Paul Grotesk" w:cs="Arial"/>
                <w:b w:val="0"/>
                <w:bCs w:val="0"/>
                <w:color w:val="586972"/>
                <w:sz w:val="24"/>
                <w:szCs w:val="24"/>
                <w:u w:color="000000"/>
              </w:rPr>
              <w:t>pply articles for use in frauds</w:t>
            </w:r>
          </w:p>
        </w:tc>
        <w:tc>
          <w:tcPr>
            <w:tcW w:w="1984" w:type="dxa"/>
          </w:tcPr>
          <w:p w14:paraId="3382A365"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5CB79E9D"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080E048A" w14:textId="77777777" w:rsidR="008412E2" w:rsidRPr="00C435FC" w:rsidRDefault="0062093E"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money laundering</w:t>
            </w:r>
          </w:p>
        </w:tc>
        <w:tc>
          <w:tcPr>
            <w:tcW w:w="1984" w:type="dxa"/>
          </w:tcPr>
          <w:p w14:paraId="5C71F136"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29095E64"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2226352"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an offence in connection with the proceeds of criminal conduct</w:t>
            </w:r>
          </w:p>
        </w:tc>
        <w:tc>
          <w:tcPr>
            <w:tcW w:w="1984" w:type="dxa"/>
          </w:tcPr>
          <w:p w14:paraId="62199465" w14:textId="77777777" w:rsidR="008412E2" w:rsidRPr="00ED2EEB" w:rsidRDefault="008412E2" w:rsidP="00576C54">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2174653C"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06043BCD" w14:textId="77777777" w:rsidR="008412E2" w:rsidRPr="00C435FC" w:rsidRDefault="008412E2"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an offence in connection with the proceeds of drug trafficking </w:t>
            </w:r>
          </w:p>
        </w:tc>
        <w:tc>
          <w:tcPr>
            <w:tcW w:w="1984" w:type="dxa"/>
          </w:tcPr>
          <w:p w14:paraId="0DA123B1" w14:textId="77777777" w:rsidR="008412E2" w:rsidRPr="00ED2EEB" w:rsidRDefault="008412E2" w:rsidP="00576C54">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E00A41" w:rsidRPr="00ED2EEB" w14:paraId="49DAC6F6" w14:textId="77777777" w:rsidTr="00FD4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59EA0F75" w14:textId="77777777" w:rsidR="00E00A41" w:rsidRPr="00C435FC" w:rsidRDefault="00E00A41"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a criminal offence relating to the conduct of his/her business or profession</w:t>
            </w:r>
          </w:p>
        </w:tc>
        <w:tc>
          <w:tcPr>
            <w:tcW w:w="1984" w:type="dxa"/>
          </w:tcPr>
          <w:p w14:paraId="4C4CEA3D" w14:textId="77777777" w:rsidR="00E00A41" w:rsidRPr="00ED2EEB" w:rsidRDefault="00E00A41" w:rsidP="00E00A41">
            <w:pPr>
              <w:pStyle w:val="Body10"/>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E00A41" w:rsidRPr="00ED2EEB" w14:paraId="4DE6F71A" w14:textId="77777777" w:rsidTr="00FD4A66">
        <w:tc>
          <w:tcPr>
            <w:cnfStyle w:val="001000000000" w:firstRow="0" w:lastRow="0" w:firstColumn="1" w:lastColumn="0" w:oddVBand="0" w:evenVBand="0" w:oddHBand="0" w:evenHBand="0" w:firstRowFirstColumn="0" w:firstRowLastColumn="0" w:lastRowFirstColumn="0" w:lastRowLastColumn="0"/>
            <w:tcW w:w="7792" w:type="dxa"/>
          </w:tcPr>
          <w:p w14:paraId="43E9D3E2" w14:textId="77777777" w:rsidR="00E00A41" w:rsidRPr="00C435FC" w:rsidRDefault="00E00A41" w:rsidP="006F7E1E">
            <w:pPr>
              <w:pStyle w:val="Heading4"/>
              <w:numPr>
                <w:ilvl w:val="0"/>
                <w:numId w:val="9"/>
              </w:numPr>
              <w:rPr>
                <w:rFonts w:ascii="Paul Grotesk" w:eastAsia="Arial Unicode MS" w:hAnsi="Paul Grotesk" w:cs="Arial"/>
                <w:b w:val="0"/>
                <w:bCs w:val="0"/>
                <w:color w:val="586972"/>
                <w:sz w:val="24"/>
                <w:szCs w:val="24"/>
                <w:u w:color="000000"/>
              </w:rPr>
            </w:pPr>
            <w:r w:rsidRPr="00C435FC">
              <w:rPr>
                <w:rFonts w:ascii="Paul Grotesk" w:eastAsia="Arial Unicode MS" w:hAnsi="Paul Grotesk" w:cs="Arial"/>
                <w:b w:val="0"/>
                <w:bCs w:val="0"/>
                <w:color w:val="586972"/>
                <w:sz w:val="24"/>
                <w:szCs w:val="24"/>
                <w:u w:color="000000"/>
              </w:rPr>
              <w:t xml:space="preserve">committed an act of grave misconduct </w:t>
            </w:r>
            <w:proofErr w:type="gramStart"/>
            <w:r w:rsidRPr="00C435FC">
              <w:rPr>
                <w:rFonts w:ascii="Paul Grotesk" w:eastAsia="Arial Unicode MS" w:hAnsi="Paul Grotesk" w:cs="Arial"/>
                <w:b w:val="0"/>
                <w:bCs w:val="0"/>
                <w:color w:val="586972"/>
                <w:sz w:val="24"/>
                <w:szCs w:val="24"/>
                <w:u w:color="000000"/>
              </w:rPr>
              <w:t>in the course of</w:t>
            </w:r>
            <w:proofErr w:type="gramEnd"/>
            <w:r w:rsidRPr="00C435FC">
              <w:rPr>
                <w:rFonts w:ascii="Paul Grotesk" w:eastAsia="Arial Unicode MS" w:hAnsi="Paul Grotesk" w:cs="Arial"/>
                <w:b w:val="0"/>
                <w:bCs w:val="0"/>
                <w:color w:val="586972"/>
                <w:sz w:val="24"/>
                <w:szCs w:val="24"/>
                <w:u w:color="000000"/>
              </w:rPr>
              <w:t xml:space="preserve"> his/her business or profession; </w:t>
            </w:r>
          </w:p>
        </w:tc>
        <w:tc>
          <w:tcPr>
            <w:tcW w:w="1984" w:type="dxa"/>
          </w:tcPr>
          <w:p w14:paraId="50895670" w14:textId="77777777" w:rsidR="00E00A41" w:rsidRPr="00ED2EEB" w:rsidRDefault="00E00A41" w:rsidP="00E00A41">
            <w:pPr>
              <w:pStyle w:val="Body10"/>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bl>
    <w:p w14:paraId="14B38053" w14:textId="77777777" w:rsidR="008412E2" w:rsidRPr="00366013" w:rsidRDefault="00291761" w:rsidP="006F7E1E">
      <w:pPr>
        <w:pStyle w:val="Default"/>
        <w:numPr>
          <w:ilvl w:val="0"/>
          <w:numId w:val="8"/>
        </w:numPr>
        <w:ind w:hanging="720"/>
        <w:rPr>
          <w:rFonts w:ascii="Paul Grotesk" w:hAnsi="Paul Grotesk" w:cs="Arial"/>
          <w:b/>
          <w:bCs/>
          <w:color w:val="82BD59"/>
          <w:sz w:val="32"/>
          <w:szCs w:val="32"/>
        </w:rPr>
      </w:pPr>
      <w:r w:rsidRPr="00366013">
        <w:rPr>
          <w:rFonts w:ascii="Paul Grotesk" w:hAnsi="Paul Grotesk" w:cs="Arial"/>
          <w:b/>
          <w:bCs/>
          <w:color w:val="82BD59"/>
          <w:sz w:val="32"/>
          <w:szCs w:val="32"/>
        </w:rPr>
        <w:lastRenderedPageBreak/>
        <w:t>Discretionary Grounds for Rejection</w:t>
      </w:r>
    </w:p>
    <w:p w14:paraId="568C698B" w14:textId="77777777" w:rsidR="00291761" w:rsidRPr="00ED2EEB" w:rsidRDefault="00291761" w:rsidP="00291761">
      <w:pPr>
        <w:pStyle w:val="Body10"/>
        <w:rPr>
          <w:rFonts w:ascii="Paul Grotesk" w:hAnsi="Paul Grotesk" w:cs="Arial"/>
          <w:b/>
        </w:rPr>
      </w:pPr>
    </w:p>
    <w:p w14:paraId="51748BCC" w14:textId="77777777" w:rsidR="00291761" w:rsidRPr="00C435FC" w:rsidRDefault="00291761" w:rsidP="00291761">
      <w:pPr>
        <w:spacing w:before="200" w:after="60"/>
        <w:outlineLvl w:val="0"/>
        <w:rPr>
          <w:rFonts w:ascii="Paul Grotesk" w:eastAsia="Arial Unicode MS" w:hAnsi="Paul Grotesk" w:cs="Arial"/>
          <w:b/>
          <w:color w:val="586972"/>
          <w:sz w:val="24"/>
          <w:szCs w:val="24"/>
          <w:u w:color="000000"/>
        </w:rPr>
      </w:pPr>
      <w:bookmarkStart w:id="107" w:name="_Toc400117160"/>
      <w:r w:rsidRPr="00C435FC">
        <w:rPr>
          <w:rFonts w:ascii="Paul Grotesk" w:hAnsi="Paul Grotesk" w:cs="Arial"/>
          <w:b/>
          <w:color w:val="586972"/>
          <w:sz w:val="24"/>
          <w:szCs w:val="24"/>
        </w:rPr>
        <w:t xml:space="preserve">Any Bidder who </w:t>
      </w:r>
      <w:r w:rsidR="003A6C16" w:rsidRPr="00C435FC">
        <w:rPr>
          <w:rFonts w:ascii="Paul Grotesk" w:hAnsi="Paul Grotesk" w:cs="Arial"/>
          <w:b/>
          <w:color w:val="586972"/>
          <w:sz w:val="24"/>
          <w:szCs w:val="24"/>
        </w:rPr>
        <w:t>answers “Yes” to any</w:t>
      </w:r>
      <w:r w:rsidR="00B76C1B" w:rsidRPr="00C435FC">
        <w:rPr>
          <w:rFonts w:ascii="Paul Grotesk" w:hAnsi="Paul Grotesk" w:cs="Arial"/>
          <w:b/>
          <w:color w:val="586972"/>
          <w:sz w:val="24"/>
          <w:szCs w:val="24"/>
        </w:rPr>
        <w:t xml:space="preserve"> question in </w:t>
      </w:r>
      <w:r w:rsidRPr="00C435FC">
        <w:rPr>
          <w:rFonts w:ascii="Paul Grotesk" w:hAnsi="Paul Grotesk" w:cs="Arial"/>
          <w:b/>
          <w:color w:val="586972"/>
          <w:sz w:val="24"/>
          <w:szCs w:val="24"/>
        </w:rPr>
        <w:t xml:space="preserve">this section </w:t>
      </w:r>
      <w:r w:rsidRPr="00C435FC">
        <w:rPr>
          <w:rFonts w:ascii="Paul Grotesk" w:eastAsia="Arial Unicode MS" w:hAnsi="Paul Grotesk" w:cs="Arial"/>
          <w:b/>
          <w:color w:val="586972"/>
          <w:sz w:val="24"/>
          <w:szCs w:val="24"/>
          <w:u w:color="000000"/>
        </w:rPr>
        <w:t>may be disqualified from the tender process.</w:t>
      </w:r>
      <w:bookmarkEnd w:id="107"/>
    </w:p>
    <w:p w14:paraId="1A939487" w14:textId="77777777" w:rsidR="00291761" w:rsidRPr="00C435FC" w:rsidRDefault="00291761" w:rsidP="00291761">
      <w:pPr>
        <w:pStyle w:val="Body10"/>
        <w:ind w:right="-22"/>
        <w:rPr>
          <w:rFonts w:ascii="Paul Grotesk" w:hAnsi="Paul Grotesk" w:cs="Arial"/>
          <w:bCs/>
          <w:color w:val="586972"/>
        </w:rPr>
      </w:pPr>
    </w:p>
    <w:p w14:paraId="3240D226" w14:textId="18C65F3F" w:rsidR="00291761" w:rsidRPr="00C435FC" w:rsidRDefault="00291761" w:rsidP="00291761">
      <w:pPr>
        <w:pStyle w:val="Body10"/>
        <w:ind w:right="-22"/>
        <w:rPr>
          <w:rFonts w:ascii="Paul Grotesk" w:hAnsi="Paul Grotesk" w:cs="Arial"/>
          <w:bCs/>
          <w:color w:val="586972"/>
          <w:sz w:val="24"/>
          <w:szCs w:val="24"/>
        </w:rPr>
      </w:pPr>
      <w:bookmarkStart w:id="108" w:name="_Toc400117161"/>
      <w:proofErr w:type="gramStart"/>
      <w:r w:rsidRPr="00C435FC">
        <w:rPr>
          <w:rFonts w:ascii="Paul Grotesk" w:hAnsi="Paul Grotesk" w:cs="Arial"/>
          <w:bCs/>
          <w:color w:val="586972"/>
          <w:sz w:val="24"/>
          <w:szCs w:val="24"/>
        </w:rPr>
        <w:t>In the event that</w:t>
      </w:r>
      <w:proofErr w:type="gramEnd"/>
      <w:r w:rsidRPr="00C435FC">
        <w:rPr>
          <w:rFonts w:ascii="Paul Grotesk" w:hAnsi="Paul Grotesk" w:cs="Arial"/>
          <w:bCs/>
          <w:color w:val="586972"/>
          <w:sz w:val="24"/>
          <w:szCs w:val="24"/>
        </w:rPr>
        <w:t xml:space="preserve"> </w:t>
      </w:r>
      <w:r w:rsidR="003A6C16" w:rsidRPr="00C435FC">
        <w:rPr>
          <w:rFonts w:ascii="Paul Grotesk" w:hAnsi="Paul Grotesk" w:cs="Arial"/>
          <w:bCs/>
          <w:color w:val="586972"/>
          <w:sz w:val="24"/>
          <w:szCs w:val="24"/>
        </w:rPr>
        <w:t>you answer “Yes” to any question</w:t>
      </w:r>
      <w:r w:rsidRPr="00C435FC">
        <w:rPr>
          <w:rFonts w:ascii="Paul Grotesk" w:hAnsi="Paul Grotesk" w:cs="Arial"/>
          <w:bCs/>
          <w:color w:val="586972"/>
          <w:sz w:val="24"/>
          <w:szCs w:val="24"/>
        </w:rPr>
        <w:t>, please set out in a separate Annex</w:t>
      </w:r>
      <w:r w:rsidR="003A6C16" w:rsidRPr="00C435FC">
        <w:rPr>
          <w:rFonts w:ascii="Paul Grotesk" w:hAnsi="Paul Grotesk" w:cs="Arial"/>
          <w:bCs/>
          <w:color w:val="586972"/>
          <w:sz w:val="24"/>
          <w:szCs w:val="24"/>
        </w:rPr>
        <w:t>,</w:t>
      </w:r>
      <w:r w:rsidRPr="00C435FC">
        <w:rPr>
          <w:rFonts w:ascii="Paul Grotesk" w:hAnsi="Paul Grotesk" w:cs="Arial"/>
          <w:bCs/>
          <w:color w:val="586972"/>
          <w:sz w:val="24"/>
          <w:szCs w:val="24"/>
        </w:rPr>
        <w:t xml:space="preserve"> full details of the relevant incident and any remedial action taken subsequently. The information provided may be </w:t>
      </w:r>
      <w:proofErr w:type="gramStart"/>
      <w:r w:rsidRPr="00C435FC">
        <w:rPr>
          <w:rFonts w:ascii="Paul Grotesk" w:hAnsi="Paul Grotesk" w:cs="Arial"/>
          <w:bCs/>
          <w:color w:val="586972"/>
          <w:sz w:val="24"/>
          <w:szCs w:val="24"/>
        </w:rPr>
        <w:t>taken into account</w:t>
      </w:r>
      <w:proofErr w:type="gramEnd"/>
      <w:r w:rsidRPr="00C435FC">
        <w:rPr>
          <w:rFonts w:ascii="Paul Grotesk" w:hAnsi="Paul Grotesk" w:cs="Arial"/>
          <w:bCs/>
          <w:color w:val="586972"/>
          <w:sz w:val="24"/>
          <w:szCs w:val="24"/>
        </w:rPr>
        <w:t xml:space="preserve"> by </w:t>
      </w:r>
      <w:r w:rsidR="001D348F" w:rsidRPr="00C435FC">
        <w:rPr>
          <w:rFonts w:ascii="Paul Grotesk" w:hAnsi="Paul Grotesk" w:cs="Arial"/>
          <w:bCs/>
          <w:color w:val="586972"/>
          <w:sz w:val="24"/>
          <w:szCs w:val="24"/>
        </w:rPr>
        <w:t xml:space="preserve">the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w:t>
      </w:r>
      <w:r w:rsidRPr="00C435FC">
        <w:rPr>
          <w:rFonts w:ascii="Paul Grotesk" w:hAnsi="Paul Grotesk" w:cs="Arial"/>
          <w:bCs/>
          <w:color w:val="586972"/>
          <w:sz w:val="24"/>
          <w:szCs w:val="24"/>
        </w:rPr>
        <w:t>in considering whether or not you will be able to proceed any further in respect of this tender process.</w:t>
      </w:r>
      <w:bookmarkEnd w:id="108"/>
      <w:r w:rsidRPr="00C435FC">
        <w:rPr>
          <w:rFonts w:ascii="Paul Grotesk" w:hAnsi="Paul Grotesk" w:cs="Arial"/>
          <w:bCs/>
          <w:color w:val="586972"/>
          <w:sz w:val="24"/>
          <w:szCs w:val="24"/>
        </w:rPr>
        <w:t xml:space="preserve"> </w:t>
      </w:r>
    </w:p>
    <w:p w14:paraId="6AA258D8" w14:textId="77777777" w:rsidR="008412E2" w:rsidRPr="00ED2EEB" w:rsidRDefault="008412E2" w:rsidP="00541636">
      <w:pPr>
        <w:pStyle w:val="Body1"/>
        <w:ind w:left="0"/>
        <w:rPr>
          <w:rFonts w:ascii="Paul Grotesk" w:eastAsia="Arial Unicode MS" w:hAnsi="Paul Grotesk" w:cs="Arial"/>
        </w:rPr>
      </w:pPr>
    </w:p>
    <w:tbl>
      <w:tblPr>
        <w:tblStyle w:val="GridTable2-Accent3"/>
        <w:tblW w:w="9776"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Layout w:type="fixed"/>
        <w:tblLook w:val="0000" w:firstRow="0" w:lastRow="0" w:firstColumn="0" w:lastColumn="0" w:noHBand="0" w:noVBand="0"/>
      </w:tblPr>
      <w:tblGrid>
        <w:gridCol w:w="7650"/>
        <w:gridCol w:w="2126"/>
      </w:tblGrid>
      <w:tr w:rsidR="00541636" w:rsidRPr="00ED2EEB" w14:paraId="60039A11" w14:textId="77777777" w:rsidTr="00F62C29">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7650" w:type="dxa"/>
            <w:shd w:val="clear" w:color="auto" w:fill="82BD59"/>
            <w:vAlign w:val="center"/>
          </w:tcPr>
          <w:p w14:paraId="11FE24F9" w14:textId="77777777" w:rsidR="00541636" w:rsidRPr="00FD4A66" w:rsidRDefault="00541636" w:rsidP="00FD4A66">
            <w:pPr>
              <w:pStyle w:val="Body10"/>
              <w:ind w:right="-22"/>
              <w:jc w:val="center"/>
              <w:rPr>
                <w:rFonts w:ascii="Paul Grotesk" w:hAnsi="Paul Grotesk" w:cs="Arial"/>
                <w:b/>
                <w:color w:val="FFFFFF" w:themeColor="background1"/>
                <w:sz w:val="24"/>
                <w:szCs w:val="24"/>
              </w:rPr>
            </w:pPr>
            <w:bookmarkStart w:id="109" w:name="_Toc400117162"/>
            <w:r w:rsidRPr="00FD4A66">
              <w:rPr>
                <w:rFonts w:ascii="Paul Grotesk" w:hAnsi="Paul Grotesk" w:cs="Arial"/>
                <w:b/>
                <w:color w:val="FFFFFF" w:themeColor="background1"/>
                <w:sz w:val="24"/>
                <w:szCs w:val="24"/>
              </w:rPr>
              <w:t>Has the bidder ever been the subject of any of the following</w:t>
            </w:r>
            <w:r w:rsidR="00D83C7C" w:rsidRPr="00FD4A66">
              <w:rPr>
                <w:rFonts w:ascii="Paul Grotesk" w:hAnsi="Paul Grotesk" w:cs="Arial"/>
                <w:b/>
                <w:color w:val="FFFFFF" w:themeColor="background1"/>
                <w:sz w:val="24"/>
                <w:szCs w:val="24"/>
              </w:rPr>
              <w:t xml:space="preserve"> (or the equivalent of any of the following in the applicable jurisdiction)</w:t>
            </w:r>
            <w:r w:rsidRPr="00FD4A66">
              <w:rPr>
                <w:rFonts w:ascii="Paul Grotesk" w:hAnsi="Paul Grotesk" w:cs="Arial"/>
                <w:b/>
                <w:color w:val="FFFFFF" w:themeColor="background1"/>
                <w:sz w:val="24"/>
                <w:szCs w:val="24"/>
              </w:rPr>
              <w:t>:</w:t>
            </w:r>
            <w:bookmarkEnd w:id="109"/>
          </w:p>
        </w:tc>
        <w:tc>
          <w:tcPr>
            <w:tcW w:w="2126" w:type="dxa"/>
            <w:shd w:val="clear" w:color="auto" w:fill="82BD59"/>
            <w:vAlign w:val="center"/>
          </w:tcPr>
          <w:p w14:paraId="2331FC5F" w14:textId="77777777" w:rsidR="00541636" w:rsidRPr="00FD4A66" w:rsidRDefault="00541636" w:rsidP="00FD4A66">
            <w:pPr>
              <w:pStyle w:val="Body10"/>
              <w:jc w:val="cente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FFFFFF" w:themeColor="background1"/>
                <w:sz w:val="24"/>
                <w:szCs w:val="24"/>
              </w:rPr>
            </w:pPr>
            <w:bookmarkStart w:id="110" w:name="_Toc400117163"/>
            <w:r w:rsidRPr="00FD4A66">
              <w:rPr>
                <w:rFonts w:ascii="Paul Grotesk" w:hAnsi="Paul Grotesk" w:cs="Arial"/>
                <w:b/>
                <w:color w:val="FFFFFF" w:themeColor="background1"/>
                <w:sz w:val="24"/>
                <w:szCs w:val="24"/>
              </w:rPr>
              <w:t>Answer</w:t>
            </w:r>
            <w:bookmarkEnd w:id="110"/>
          </w:p>
          <w:p w14:paraId="42456B3F" w14:textId="77777777" w:rsidR="00541636" w:rsidRPr="00FD4A66" w:rsidRDefault="00541636" w:rsidP="00FD4A66">
            <w:pPr>
              <w:pStyle w:val="Default"/>
              <w:jc w:val="center"/>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FFFFFF" w:themeColor="background1"/>
              </w:rPr>
            </w:pPr>
            <w:r w:rsidRPr="00FD4A66">
              <w:rPr>
                <w:rFonts w:ascii="Paul Grotesk" w:hAnsi="Paul Grotesk" w:cs="Arial"/>
                <w:b/>
                <w:color w:val="FFFFFF" w:themeColor="background1"/>
              </w:rPr>
              <w:t xml:space="preserve">(Yes or </w:t>
            </w:r>
            <w:proofErr w:type="gramStart"/>
            <w:r w:rsidRPr="00FD4A66">
              <w:rPr>
                <w:rFonts w:ascii="Paul Grotesk" w:hAnsi="Paul Grotesk" w:cs="Arial"/>
                <w:b/>
                <w:color w:val="FFFFFF" w:themeColor="background1"/>
              </w:rPr>
              <w:t>No</w:t>
            </w:r>
            <w:proofErr w:type="gramEnd"/>
            <w:r w:rsidRPr="00FD4A66">
              <w:rPr>
                <w:rFonts w:ascii="Paul Grotesk" w:hAnsi="Paul Grotesk" w:cs="Arial"/>
                <w:b/>
                <w:color w:val="FFFFFF" w:themeColor="background1"/>
              </w:rPr>
              <w:t>)</w:t>
            </w:r>
          </w:p>
        </w:tc>
      </w:tr>
      <w:tr w:rsidR="008412E2" w:rsidRPr="00ED2EEB" w14:paraId="655592BC" w14:textId="77777777" w:rsidTr="00F62C29">
        <w:trPr>
          <w:trHeight w:val="507"/>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270C8DB9" w14:textId="77777777" w:rsidR="008412E2" w:rsidRPr="00C435FC" w:rsidRDefault="00D83C7C"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b</w:t>
            </w:r>
            <w:r w:rsidR="00B76C1B" w:rsidRPr="00C435FC">
              <w:rPr>
                <w:rFonts w:ascii="Paul Grotesk" w:eastAsia="Arial Unicode MS" w:hAnsi="Paul Grotesk" w:cs="Arial"/>
                <w:color w:val="586972"/>
                <w:sz w:val="24"/>
                <w:szCs w:val="24"/>
                <w:u w:color="000000"/>
              </w:rPr>
              <w:t>ankruptcy</w:t>
            </w:r>
          </w:p>
        </w:tc>
        <w:tc>
          <w:tcPr>
            <w:tcW w:w="2126" w:type="dxa"/>
          </w:tcPr>
          <w:p w14:paraId="6FFBD3EC" w14:textId="77777777" w:rsidR="008412E2" w:rsidRPr="00366013" w:rsidRDefault="008412E2" w:rsidP="00D83C7C">
            <w:pPr>
              <w:pStyle w:val="Heading4"/>
              <w:numPr>
                <w:ilvl w:val="0"/>
                <w:numId w:val="0"/>
              </w:numPr>
              <w:ind w:left="36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7F1B69E5" w14:textId="77777777" w:rsidTr="00F62C29">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7650" w:type="dxa"/>
          </w:tcPr>
          <w:p w14:paraId="2D2C9010"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insolvency</w:t>
            </w:r>
          </w:p>
        </w:tc>
        <w:tc>
          <w:tcPr>
            <w:tcW w:w="2126" w:type="dxa"/>
          </w:tcPr>
          <w:p w14:paraId="30DCCCAD" w14:textId="77777777" w:rsidR="00B76C1B" w:rsidRPr="00366013" w:rsidRDefault="00B76C1B" w:rsidP="00B76C1B">
            <w:pPr>
              <w:pStyle w:val="Heading4"/>
              <w:numPr>
                <w:ilvl w:val="0"/>
                <w:numId w:val="0"/>
              </w:numPr>
              <w:ind w:left="72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6E01BC44" w14:textId="77777777" w:rsidTr="00F62C29">
        <w:trPr>
          <w:trHeight w:val="579"/>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27E2EC6F"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debt relief order or restriction</w:t>
            </w:r>
          </w:p>
        </w:tc>
        <w:tc>
          <w:tcPr>
            <w:tcW w:w="2126" w:type="dxa"/>
          </w:tcPr>
          <w:p w14:paraId="36AF6883" w14:textId="77777777" w:rsidR="00B76C1B" w:rsidRPr="00366013" w:rsidRDefault="00B76C1B" w:rsidP="00B76C1B">
            <w:pPr>
              <w:pStyle w:val="Heading4"/>
              <w:numPr>
                <w:ilvl w:val="0"/>
                <w:numId w:val="0"/>
              </w:numPr>
              <w:ind w:left="72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7EE98288" w14:textId="77777777" w:rsidTr="00F62C29">
        <w:trPr>
          <w:cnfStyle w:val="000000100000" w:firstRow="0" w:lastRow="0" w:firstColumn="0" w:lastColumn="0" w:oddVBand="0" w:evenVBand="0" w:oddHBand="1" w:evenHBand="0" w:firstRowFirstColumn="0" w:firstRowLastColumn="0" w:lastRowFirstColumn="0" w:lastRowLastColumn="0"/>
          <w:trHeight w:val="545"/>
        </w:trPr>
        <w:tc>
          <w:tcPr>
            <w:cnfStyle w:val="000010000000" w:firstRow="0" w:lastRow="0" w:firstColumn="0" w:lastColumn="0" w:oddVBand="1" w:evenVBand="0" w:oddHBand="0" w:evenHBand="0" w:firstRowFirstColumn="0" w:firstRowLastColumn="0" w:lastRowFirstColumn="0" w:lastRowLastColumn="0"/>
            <w:tcW w:w="7650" w:type="dxa"/>
          </w:tcPr>
          <w:p w14:paraId="7F3572C6"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administration order</w:t>
            </w:r>
          </w:p>
        </w:tc>
        <w:tc>
          <w:tcPr>
            <w:tcW w:w="2126" w:type="dxa"/>
          </w:tcPr>
          <w:p w14:paraId="54C529ED" w14:textId="77777777" w:rsidR="00B76C1B" w:rsidRPr="00366013" w:rsidRDefault="00B76C1B" w:rsidP="00B76C1B">
            <w:pPr>
              <w:pStyle w:val="Heading4"/>
              <w:numPr>
                <w:ilvl w:val="0"/>
                <w:numId w:val="0"/>
              </w:numPr>
              <w:ind w:left="72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385D3C74" w14:textId="77777777" w:rsidTr="00F62C29">
        <w:trPr>
          <w:trHeight w:val="553"/>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4F6CC91A"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liquidation</w:t>
            </w:r>
          </w:p>
        </w:tc>
        <w:tc>
          <w:tcPr>
            <w:tcW w:w="2126" w:type="dxa"/>
          </w:tcPr>
          <w:p w14:paraId="1C0157D6" w14:textId="77777777" w:rsidR="00B76C1B" w:rsidRPr="00366013" w:rsidRDefault="00B76C1B" w:rsidP="00B76C1B">
            <w:pPr>
              <w:pStyle w:val="Heading4"/>
              <w:numPr>
                <w:ilvl w:val="0"/>
                <w:numId w:val="0"/>
              </w:numPr>
              <w:ind w:left="72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092E10FD" w14:textId="77777777" w:rsidTr="00F62C29">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7650" w:type="dxa"/>
          </w:tcPr>
          <w:p w14:paraId="0649E945"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arrangement or composition with creditors</w:t>
            </w:r>
          </w:p>
        </w:tc>
        <w:tc>
          <w:tcPr>
            <w:tcW w:w="2126" w:type="dxa"/>
          </w:tcPr>
          <w:p w14:paraId="3691E7B2" w14:textId="77777777" w:rsidR="00B76C1B" w:rsidRPr="00366013" w:rsidRDefault="00B76C1B" w:rsidP="00B76C1B">
            <w:pPr>
              <w:pStyle w:val="Heading4"/>
              <w:numPr>
                <w:ilvl w:val="0"/>
                <w:numId w:val="0"/>
              </w:numPr>
              <w:ind w:left="72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249E91FA" w14:textId="77777777" w:rsidTr="00F62C29">
        <w:trPr>
          <w:trHeight w:val="711"/>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750A8B2B"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winding up order (otherwise than for the purpose of bona fide reconstruction or amalgamation)</w:t>
            </w:r>
          </w:p>
        </w:tc>
        <w:tc>
          <w:tcPr>
            <w:tcW w:w="2126" w:type="dxa"/>
          </w:tcPr>
          <w:p w14:paraId="526770CE" w14:textId="77777777" w:rsidR="00B76C1B" w:rsidRPr="00366013" w:rsidRDefault="00B76C1B" w:rsidP="00B76C1B">
            <w:pPr>
              <w:pStyle w:val="Heading4"/>
              <w:numPr>
                <w:ilvl w:val="0"/>
                <w:numId w:val="0"/>
              </w:numPr>
              <w:ind w:left="72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r w:rsidR="00B76C1B" w:rsidRPr="00ED2EEB" w14:paraId="4DBF9000" w14:textId="77777777" w:rsidTr="00F62C29">
        <w:trPr>
          <w:cnfStyle w:val="000000100000" w:firstRow="0" w:lastRow="0" w:firstColumn="0" w:lastColumn="0" w:oddVBand="0" w:evenVBand="0" w:oddHBand="1" w:evenHBand="0" w:firstRowFirstColumn="0" w:firstRowLastColumn="0" w:lastRowFirstColumn="0" w:lastRowLastColumn="0"/>
          <w:trHeight w:val="537"/>
        </w:trPr>
        <w:tc>
          <w:tcPr>
            <w:cnfStyle w:val="000010000000" w:firstRow="0" w:lastRow="0" w:firstColumn="0" w:lastColumn="0" w:oddVBand="1" w:evenVBand="0" w:oddHBand="0" w:evenHBand="0" w:firstRowFirstColumn="0" w:firstRowLastColumn="0" w:lastRowFirstColumn="0" w:lastRowLastColumn="0"/>
            <w:tcW w:w="7650" w:type="dxa"/>
          </w:tcPr>
          <w:p w14:paraId="1A9F6FD2" w14:textId="77777777" w:rsidR="00B76C1B" w:rsidRPr="00C435FC" w:rsidRDefault="00B76C1B" w:rsidP="006F7E1E">
            <w:pPr>
              <w:pStyle w:val="Heading4"/>
              <w:numPr>
                <w:ilvl w:val="0"/>
                <w:numId w:val="12"/>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receivership</w:t>
            </w:r>
          </w:p>
        </w:tc>
        <w:tc>
          <w:tcPr>
            <w:tcW w:w="2126" w:type="dxa"/>
          </w:tcPr>
          <w:p w14:paraId="7CBEED82" w14:textId="77777777" w:rsidR="00B76C1B" w:rsidRPr="00366013" w:rsidRDefault="00B76C1B" w:rsidP="00B76C1B">
            <w:pPr>
              <w:pStyle w:val="Heading4"/>
              <w:numPr>
                <w:ilvl w:val="0"/>
                <w:numId w:val="0"/>
              </w:numPr>
              <w:ind w:left="72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sz w:val="24"/>
                <w:szCs w:val="24"/>
                <w:u w:color="000000"/>
              </w:rPr>
            </w:pPr>
          </w:p>
        </w:tc>
      </w:tr>
    </w:tbl>
    <w:p w14:paraId="6E36661F" w14:textId="77777777" w:rsidR="000928AB" w:rsidRPr="00ED2EEB" w:rsidRDefault="000928AB" w:rsidP="008412E2">
      <w:pPr>
        <w:rPr>
          <w:rFonts w:ascii="Paul Grotesk" w:hAnsi="Paul Grotesk" w:cs="Arial"/>
        </w:rPr>
      </w:pPr>
    </w:p>
    <w:p w14:paraId="38645DC7" w14:textId="77777777" w:rsidR="000928AB" w:rsidRPr="00ED2EEB" w:rsidRDefault="000928AB" w:rsidP="000928AB">
      <w:pPr>
        <w:pStyle w:val="Default"/>
        <w:ind w:left="720"/>
        <w:rPr>
          <w:rFonts w:ascii="Paul Grotesk" w:hAnsi="Paul Grotesk" w:cs="Arial"/>
          <w:b/>
          <w:bCs/>
          <w:sz w:val="20"/>
          <w:szCs w:val="20"/>
        </w:rPr>
      </w:pPr>
    </w:p>
    <w:p w14:paraId="135E58C4" w14:textId="77777777" w:rsidR="00A82B37" w:rsidRPr="00ED2EEB" w:rsidRDefault="00A82B37">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302CBD87" w14:textId="77777777" w:rsidR="008412E2" w:rsidRPr="00F379F5" w:rsidRDefault="00CA42E5" w:rsidP="00BC30DF">
      <w:pPr>
        <w:pStyle w:val="Heading1"/>
        <w:numPr>
          <w:ilvl w:val="0"/>
          <w:numId w:val="0"/>
        </w:numPr>
        <w:jc w:val="center"/>
        <w:rPr>
          <w:rFonts w:ascii="Paul Grotesk" w:eastAsia="Arial Unicode MS" w:hAnsi="Paul Grotesk" w:cs="Arial"/>
          <w:bCs/>
          <w:i/>
          <w:iCs/>
          <w:color w:val="82BD59"/>
        </w:rPr>
      </w:pPr>
      <w:bookmarkStart w:id="111" w:name="_Toc508125686"/>
      <w:r w:rsidRPr="00F379F5">
        <w:rPr>
          <w:rFonts w:ascii="Paul Grotesk" w:eastAsia="Arial Unicode MS" w:hAnsi="Paul Grotesk" w:cs="Arial"/>
          <w:bCs/>
          <w:i/>
          <w:iCs/>
          <w:color w:val="82BD59"/>
        </w:rPr>
        <w:lastRenderedPageBreak/>
        <w:t>F</w:t>
      </w:r>
      <w:r w:rsidR="008412E2" w:rsidRPr="00F379F5">
        <w:rPr>
          <w:rFonts w:ascii="Paul Grotesk" w:eastAsia="Arial Unicode MS" w:hAnsi="Paul Grotesk" w:cs="Arial"/>
          <w:bCs/>
          <w:i/>
          <w:iCs/>
          <w:color w:val="82BD59"/>
        </w:rPr>
        <w:t xml:space="preserve">ORM </w:t>
      </w:r>
      <w:r w:rsidR="00357A40" w:rsidRPr="00F379F5">
        <w:rPr>
          <w:rFonts w:ascii="Paul Grotesk" w:eastAsia="Arial Unicode MS" w:hAnsi="Paul Grotesk" w:cs="Arial"/>
          <w:bCs/>
          <w:i/>
          <w:iCs/>
          <w:color w:val="82BD59"/>
        </w:rPr>
        <w:t>C -</w:t>
      </w:r>
      <w:r w:rsidR="008412E2" w:rsidRPr="00F379F5">
        <w:rPr>
          <w:rFonts w:ascii="Paul Grotesk" w:eastAsia="Arial Unicode MS" w:hAnsi="Paul Grotesk" w:cs="Arial"/>
          <w:bCs/>
          <w:i/>
          <w:iCs/>
          <w:color w:val="82BD59"/>
        </w:rPr>
        <w:t xml:space="preserve"> FINANCIAL </w:t>
      </w:r>
      <w:r w:rsidR="00357A40" w:rsidRPr="00F379F5">
        <w:rPr>
          <w:rFonts w:ascii="Paul Grotesk" w:eastAsia="Arial Unicode MS" w:hAnsi="Paul Grotesk" w:cs="Arial"/>
          <w:bCs/>
          <w:i/>
          <w:iCs/>
          <w:color w:val="82BD59"/>
        </w:rPr>
        <w:t>INFORMATION</w:t>
      </w:r>
      <w:r w:rsidR="008412E2" w:rsidRPr="00F379F5">
        <w:rPr>
          <w:rFonts w:ascii="Paul Grotesk" w:eastAsia="Arial Unicode MS" w:hAnsi="Paul Grotesk" w:cs="Arial"/>
          <w:bCs/>
          <w:i/>
          <w:iCs/>
          <w:color w:val="82BD59"/>
        </w:rPr>
        <w:t xml:space="preserve"> – PASS/ FAIL</w:t>
      </w:r>
      <w:bookmarkEnd w:id="111"/>
    </w:p>
    <w:p w14:paraId="62EBF9A1" w14:textId="77777777" w:rsidR="00140978" w:rsidRPr="00ED2EEB" w:rsidRDefault="00140978" w:rsidP="008412E2">
      <w:pPr>
        <w:rPr>
          <w:rFonts w:ascii="Paul Grotesk" w:hAnsi="Paul Grotesk" w:cs="Arial"/>
          <w:b/>
        </w:rPr>
      </w:pPr>
    </w:p>
    <w:p w14:paraId="53A64365" w14:textId="77777777" w:rsidR="008412E2" w:rsidRPr="00366013" w:rsidRDefault="00181543" w:rsidP="00F62C29">
      <w:pPr>
        <w:pStyle w:val="Default"/>
        <w:numPr>
          <w:ilvl w:val="0"/>
          <w:numId w:val="45"/>
        </w:numPr>
        <w:rPr>
          <w:rFonts w:ascii="Paul Grotesk" w:hAnsi="Paul Grotesk" w:cs="Arial"/>
          <w:b/>
          <w:bCs/>
          <w:color w:val="82BD59"/>
          <w:sz w:val="32"/>
          <w:szCs w:val="32"/>
        </w:rPr>
      </w:pPr>
      <w:r w:rsidRPr="00366013">
        <w:rPr>
          <w:rFonts w:ascii="Paul Grotesk" w:hAnsi="Paul Grotesk" w:cs="Arial"/>
          <w:b/>
          <w:bCs/>
          <w:color w:val="82BD59"/>
          <w:sz w:val="32"/>
          <w:szCs w:val="32"/>
        </w:rPr>
        <w:t>Insurance</w:t>
      </w:r>
    </w:p>
    <w:p w14:paraId="0C6C2CD5" w14:textId="77777777" w:rsidR="001A0366" w:rsidRPr="00ED2EEB" w:rsidRDefault="001A0366" w:rsidP="001A0366">
      <w:pPr>
        <w:pStyle w:val="Default"/>
        <w:ind w:left="720"/>
        <w:rPr>
          <w:rFonts w:ascii="Paul Grotesk" w:hAnsi="Paul Grotesk" w:cs="Arial"/>
          <w:b/>
          <w:bCs/>
          <w:sz w:val="20"/>
          <w:szCs w:val="20"/>
        </w:rPr>
      </w:pPr>
    </w:p>
    <w:tbl>
      <w:tblPr>
        <w:tblW w:w="7880" w:type="dxa"/>
        <w:tblLayout w:type="fixed"/>
        <w:tblCellMar>
          <w:left w:w="10" w:type="dxa"/>
          <w:right w:w="10" w:type="dxa"/>
        </w:tblCellMar>
        <w:tblLook w:val="04A0" w:firstRow="1" w:lastRow="0" w:firstColumn="1" w:lastColumn="0" w:noHBand="0" w:noVBand="1"/>
      </w:tblPr>
      <w:tblGrid>
        <w:gridCol w:w="599"/>
        <w:gridCol w:w="5585"/>
        <w:gridCol w:w="1696"/>
      </w:tblGrid>
      <w:tr w:rsidR="00181543" w:rsidRPr="00ED2EEB" w14:paraId="0BEE932C" w14:textId="77777777" w:rsidTr="000D75FD">
        <w:trPr>
          <w:trHeight w:val="2413"/>
        </w:trPr>
        <w:tc>
          <w:tcPr>
            <w:tcW w:w="59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Mar>
              <w:top w:w="0" w:type="dxa"/>
              <w:left w:w="115" w:type="dxa"/>
              <w:bottom w:w="0" w:type="dxa"/>
              <w:right w:w="115" w:type="dxa"/>
            </w:tcMar>
          </w:tcPr>
          <w:p w14:paraId="0135CBF0" w14:textId="77777777" w:rsidR="00181543" w:rsidRPr="00C435FC" w:rsidRDefault="00181543" w:rsidP="003C0F6B">
            <w:pPr>
              <w:tabs>
                <w:tab w:val="center" w:pos="4005"/>
              </w:tabs>
              <w:rPr>
                <w:rFonts w:ascii="Paul Grotesk" w:hAnsi="Paul Grotesk"/>
                <w:color w:val="586972"/>
                <w:sz w:val="24"/>
                <w:szCs w:val="24"/>
              </w:rPr>
            </w:pPr>
            <w:r w:rsidRPr="00C435FC">
              <w:rPr>
                <w:rFonts w:ascii="Paul Grotesk" w:eastAsia="Arial" w:hAnsi="Paul Grotesk" w:cs="Arial"/>
                <w:color w:val="586972"/>
                <w:sz w:val="24"/>
                <w:szCs w:val="24"/>
              </w:rPr>
              <w:t>1.</w:t>
            </w:r>
          </w:p>
          <w:p w14:paraId="709E88E4" w14:textId="77777777" w:rsidR="00181543" w:rsidRPr="00C435FC" w:rsidRDefault="00181543" w:rsidP="003C0F6B">
            <w:pPr>
              <w:tabs>
                <w:tab w:val="center" w:pos="4005"/>
              </w:tabs>
              <w:rPr>
                <w:rFonts w:ascii="Paul Grotesk" w:hAnsi="Paul Grotesk"/>
                <w:color w:val="586972"/>
                <w:sz w:val="24"/>
                <w:szCs w:val="24"/>
              </w:rPr>
            </w:pPr>
          </w:p>
        </w:tc>
        <w:tc>
          <w:tcPr>
            <w:tcW w:w="558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Mar>
              <w:top w:w="0" w:type="dxa"/>
              <w:left w:w="115" w:type="dxa"/>
              <w:bottom w:w="0" w:type="dxa"/>
              <w:right w:w="115" w:type="dxa"/>
            </w:tcMar>
          </w:tcPr>
          <w:p w14:paraId="3CB8E241" w14:textId="77777777" w:rsidR="00181543" w:rsidRPr="00C435FC" w:rsidRDefault="00181543" w:rsidP="003C0F6B">
            <w:pPr>
              <w:tabs>
                <w:tab w:val="center" w:pos="4005"/>
              </w:tabs>
              <w:rPr>
                <w:rFonts w:ascii="Paul Grotesk" w:eastAsia="Arial Unicode MS" w:hAnsi="Paul Grotesk" w:cs="Arial"/>
                <w:bCs/>
                <w:color w:val="586972"/>
                <w:sz w:val="24"/>
                <w:szCs w:val="24"/>
                <w:u w:color="000000"/>
              </w:rPr>
            </w:pPr>
            <w:r w:rsidRPr="00C435FC">
              <w:rPr>
                <w:rFonts w:ascii="Paul Grotesk" w:eastAsia="Arial Unicode MS" w:hAnsi="Paul Grotesk" w:cs="Arial"/>
                <w:bCs/>
                <w:color w:val="586972"/>
                <w:sz w:val="24"/>
                <w:szCs w:val="24"/>
                <w:u w:color="000000"/>
              </w:rPr>
              <w:t xml:space="preserve">Please self-certify whether you already have, or can commit to obtain, prior to the commencement of the contract, the </w:t>
            </w:r>
            <w:r w:rsidR="007674AA" w:rsidRPr="00C435FC">
              <w:rPr>
                <w:rFonts w:ascii="Paul Grotesk" w:eastAsia="Arial Unicode MS" w:hAnsi="Paul Grotesk" w:cs="Arial"/>
                <w:bCs/>
                <w:color w:val="586972"/>
                <w:sz w:val="24"/>
                <w:szCs w:val="24"/>
                <w:u w:color="000000"/>
              </w:rPr>
              <w:t xml:space="preserve">appropriate </w:t>
            </w:r>
            <w:r w:rsidRPr="00C435FC">
              <w:rPr>
                <w:rFonts w:ascii="Paul Grotesk" w:eastAsia="Arial Unicode MS" w:hAnsi="Paul Grotesk" w:cs="Arial"/>
                <w:bCs/>
                <w:color w:val="586972"/>
                <w:sz w:val="24"/>
                <w:szCs w:val="24"/>
                <w:u w:color="000000"/>
              </w:rPr>
              <w:t>levels of insurance cover indicated below:</w:t>
            </w:r>
            <w:r w:rsidR="005B70B3" w:rsidRPr="00C435FC">
              <w:rPr>
                <w:rFonts w:ascii="Paul Grotesk" w:eastAsia="Arial Unicode MS" w:hAnsi="Paul Grotesk" w:cs="Arial"/>
                <w:bCs/>
                <w:color w:val="586972"/>
                <w:sz w:val="24"/>
                <w:szCs w:val="24"/>
                <w:u w:color="000000"/>
              </w:rPr>
              <w:br/>
            </w:r>
            <w:r w:rsidR="005B70B3" w:rsidRPr="00C435FC">
              <w:rPr>
                <w:rFonts w:ascii="Paul Grotesk" w:eastAsia="Arial Unicode MS" w:hAnsi="Paul Grotesk" w:cs="Arial"/>
                <w:bCs/>
                <w:color w:val="586972"/>
                <w:sz w:val="24"/>
                <w:szCs w:val="24"/>
                <w:u w:color="000000"/>
              </w:rPr>
              <w:br/>
              <w:t>Employer’ Compulsory Liability Insurance</w:t>
            </w:r>
            <w:r w:rsidR="002868BA" w:rsidRPr="00C435FC">
              <w:rPr>
                <w:rFonts w:ascii="Paul Grotesk" w:eastAsia="Arial Unicode MS" w:hAnsi="Paul Grotesk" w:cs="Arial"/>
                <w:bCs/>
                <w:color w:val="586972"/>
                <w:sz w:val="24"/>
                <w:szCs w:val="24"/>
                <w:u w:color="000000"/>
              </w:rPr>
              <w:t xml:space="preserve"> - 1 million</w:t>
            </w:r>
          </w:p>
          <w:p w14:paraId="3A401CD9" w14:textId="77777777" w:rsidR="005B70B3" w:rsidRPr="00C435FC" w:rsidRDefault="005B70B3" w:rsidP="003C0F6B">
            <w:pPr>
              <w:tabs>
                <w:tab w:val="center" w:pos="4005"/>
              </w:tabs>
              <w:rPr>
                <w:rFonts w:ascii="Paul Grotesk" w:eastAsia="Arial Unicode MS" w:hAnsi="Paul Grotesk" w:cs="Arial"/>
                <w:bCs/>
                <w:color w:val="586972"/>
                <w:sz w:val="24"/>
                <w:szCs w:val="24"/>
                <w:u w:color="000000"/>
              </w:rPr>
            </w:pPr>
            <w:r w:rsidRPr="00C435FC">
              <w:rPr>
                <w:rFonts w:ascii="Paul Grotesk" w:eastAsia="Arial Unicode MS" w:hAnsi="Paul Grotesk" w:cs="Arial"/>
                <w:bCs/>
                <w:color w:val="586972"/>
                <w:sz w:val="24"/>
                <w:szCs w:val="24"/>
                <w:u w:color="000000"/>
              </w:rPr>
              <w:t>Public Liability Insurance</w:t>
            </w:r>
            <w:r w:rsidR="002868BA" w:rsidRPr="00C435FC">
              <w:rPr>
                <w:rFonts w:ascii="Paul Grotesk" w:eastAsia="Arial Unicode MS" w:hAnsi="Paul Grotesk" w:cs="Arial"/>
                <w:bCs/>
                <w:color w:val="586972"/>
                <w:sz w:val="24"/>
                <w:szCs w:val="24"/>
                <w:u w:color="000000"/>
              </w:rPr>
              <w:t xml:space="preserve"> – 1 million</w:t>
            </w:r>
          </w:p>
          <w:p w14:paraId="44F69B9A" w14:textId="592396EC" w:rsidR="00181543" w:rsidRPr="00C435FC" w:rsidRDefault="005B70B3" w:rsidP="000D75FD">
            <w:pPr>
              <w:tabs>
                <w:tab w:val="center" w:pos="4005"/>
              </w:tabs>
              <w:rPr>
                <w:rFonts w:ascii="Paul Grotesk" w:hAnsi="Paul Grotesk"/>
                <w:color w:val="586972"/>
                <w:sz w:val="24"/>
                <w:szCs w:val="24"/>
              </w:rPr>
            </w:pPr>
            <w:r w:rsidRPr="00C435FC">
              <w:rPr>
                <w:rFonts w:ascii="Paul Grotesk" w:eastAsia="Arial Unicode MS" w:hAnsi="Paul Grotesk" w:cs="Arial"/>
                <w:bCs/>
                <w:color w:val="586972"/>
                <w:sz w:val="24"/>
                <w:szCs w:val="24"/>
                <w:u w:color="000000"/>
              </w:rPr>
              <w:t>Professional Indemnity Insurance</w:t>
            </w:r>
            <w:r w:rsidR="002868BA" w:rsidRPr="00C435FC">
              <w:rPr>
                <w:rFonts w:ascii="Paul Grotesk" w:eastAsia="Arial Unicode MS" w:hAnsi="Paul Grotesk" w:cs="Arial"/>
                <w:bCs/>
                <w:color w:val="586972"/>
                <w:sz w:val="24"/>
                <w:szCs w:val="24"/>
                <w:u w:color="000000"/>
              </w:rPr>
              <w:t xml:space="preserve"> - </w:t>
            </w:r>
            <w:r w:rsidR="00756075" w:rsidRPr="00C435FC">
              <w:rPr>
                <w:rFonts w:ascii="Paul Grotesk" w:eastAsia="Arial Unicode MS" w:hAnsi="Paul Grotesk" w:cs="Arial"/>
                <w:bCs/>
                <w:color w:val="586972"/>
                <w:sz w:val="24"/>
                <w:szCs w:val="24"/>
                <w:u w:color="000000"/>
              </w:rPr>
              <w:t>½ million</w:t>
            </w:r>
          </w:p>
        </w:tc>
        <w:tc>
          <w:tcPr>
            <w:tcW w:w="169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Mar>
              <w:top w:w="0" w:type="dxa"/>
              <w:left w:w="115" w:type="dxa"/>
              <w:bottom w:w="0" w:type="dxa"/>
              <w:right w:w="115" w:type="dxa"/>
            </w:tcMar>
          </w:tcPr>
          <w:p w14:paraId="2B47D6C8" w14:textId="77777777" w:rsidR="00181543" w:rsidRPr="00C435FC" w:rsidRDefault="00181543" w:rsidP="003C0F6B">
            <w:pPr>
              <w:tabs>
                <w:tab w:val="center" w:pos="4513"/>
                <w:tab w:val="right" w:pos="9026"/>
              </w:tabs>
              <w:rPr>
                <w:rFonts w:ascii="Paul Grotesk" w:hAnsi="Paul Grotesk"/>
                <w:color w:val="586972"/>
                <w:sz w:val="24"/>
                <w:szCs w:val="24"/>
              </w:rPr>
            </w:pPr>
            <w:r w:rsidRPr="00C435FC">
              <w:rPr>
                <w:rFonts w:ascii="Cambria Math" w:eastAsia="MS Gothic" w:hAnsi="Cambria Math" w:cs="Cambria Math"/>
                <w:color w:val="586972"/>
                <w:sz w:val="24"/>
                <w:szCs w:val="24"/>
              </w:rPr>
              <w:t>▢</w:t>
            </w:r>
            <w:r w:rsidRPr="00C435FC">
              <w:rPr>
                <w:rFonts w:ascii="Paul Grotesk" w:eastAsia="Arial" w:hAnsi="Paul Grotesk" w:cs="Arial"/>
                <w:color w:val="586972"/>
                <w:sz w:val="24"/>
                <w:szCs w:val="24"/>
              </w:rPr>
              <w:t xml:space="preserve">   Yes</w:t>
            </w:r>
          </w:p>
          <w:p w14:paraId="5F07D11E" w14:textId="77777777" w:rsidR="00181543" w:rsidRPr="00C435FC" w:rsidRDefault="00181543" w:rsidP="003C0F6B">
            <w:pPr>
              <w:tabs>
                <w:tab w:val="center" w:pos="4513"/>
                <w:tab w:val="right" w:pos="9026"/>
              </w:tabs>
              <w:rPr>
                <w:rFonts w:ascii="Paul Grotesk" w:hAnsi="Paul Grotesk"/>
                <w:color w:val="586972"/>
                <w:sz w:val="24"/>
                <w:szCs w:val="24"/>
              </w:rPr>
            </w:pPr>
          </w:p>
          <w:p w14:paraId="7787768A" w14:textId="77777777" w:rsidR="00181543" w:rsidRPr="00C435FC" w:rsidRDefault="00181543" w:rsidP="003C0F6B">
            <w:pPr>
              <w:tabs>
                <w:tab w:val="center" w:pos="4005"/>
              </w:tabs>
              <w:rPr>
                <w:rFonts w:ascii="Paul Grotesk" w:hAnsi="Paul Grotesk"/>
                <w:color w:val="586972"/>
                <w:sz w:val="24"/>
                <w:szCs w:val="24"/>
              </w:rPr>
            </w:pPr>
            <w:r w:rsidRPr="00C435FC">
              <w:rPr>
                <w:rFonts w:ascii="Cambria Math" w:eastAsia="MS Gothic" w:hAnsi="Cambria Math" w:cs="Cambria Math"/>
                <w:color w:val="586972"/>
                <w:sz w:val="24"/>
                <w:szCs w:val="24"/>
              </w:rPr>
              <w:t>▢</w:t>
            </w:r>
            <w:r w:rsidRPr="00C435FC">
              <w:rPr>
                <w:rFonts w:ascii="Paul Grotesk" w:eastAsia="Arial" w:hAnsi="Paul Grotesk" w:cs="Arial"/>
                <w:color w:val="586972"/>
                <w:sz w:val="24"/>
                <w:szCs w:val="24"/>
              </w:rPr>
              <w:t xml:space="preserve">   No    </w:t>
            </w:r>
          </w:p>
        </w:tc>
      </w:tr>
    </w:tbl>
    <w:p w14:paraId="43D6B1D6" w14:textId="77777777" w:rsidR="00140978" w:rsidRPr="00F62C29" w:rsidRDefault="00140978" w:rsidP="00140978">
      <w:pPr>
        <w:pStyle w:val="Body10"/>
        <w:ind w:right="-22"/>
        <w:rPr>
          <w:rFonts w:ascii="Paul Grotesk" w:hAnsi="Paul Grotesk" w:cs="Arial"/>
          <w:bCs/>
          <w:color w:val="82BD59"/>
        </w:rPr>
      </w:pPr>
    </w:p>
    <w:p w14:paraId="44F905EE" w14:textId="5232CA15" w:rsidR="008412E2" w:rsidRPr="00C435FC" w:rsidRDefault="003F47F8" w:rsidP="00F62C29">
      <w:pPr>
        <w:pStyle w:val="Default"/>
        <w:numPr>
          <w:ilvl w:val="0"/>
          <w:numId w:val="45"/>
        </w:numPr>
        <w:rPr>
          <w:rFonts w:ascii="Paul Grotesk" w:hAnsi="Paul Grotesk" w:cs="Arial"/>
          <w:b/>
          <w:bCs/>
          <w:color w:val="586972"/>
        </w:rPr>
      </w:pPr>
      <w:r w:rsidRPr="00366013">
        <w:rPr>
          <w:rFonts w:ascii="Paul Grotesk" w:hAnsi="Paul Grotesk" w:cs="Arial"/>
          <w:b/>
          <w:bCs/>
          <w:color w:val="82BD59"/>
          <w:sz w:val="32"/>
          <w:szCs w:val="32"/>
        </w:rPr>
        <w:t>Financial Information</w:t>
      </w:r>
      <w:r w:rsidR="008412E2" w:rsidRPr="00366013">
        <w:rPr>
          <w:rFonts w:ascii="Paul Grotesk" w:hAnsi="Paul Grotesk" w:cs="Arial"/>
          <w:b/>
          <w:bCs/>
          <w:color w:val="82BD59"/>
          <w:sz w:val="32"/>
          <w:szCs w:val="32"/>
        </w:rPr>
        <w:t xml:space="preserve"> – Pass/ Fai</w:t>
      </w:r>
      <w:r w:rsidRPr="00366013">
        <w:rPr>
          <w:rFonts w:ascii="Paul Grotesk" w:hAnsi="Paul Grotesk" w:cs="Arial"/>
          <w:b/>
          <w:bCs/>
          <w:color w:val="82BD59"/>
          <w:sz w:val="32"/>
          <w:szCs w:val="32"/>
        </w:rPr>
        <w:t>l</w:t>
      </w:r>
      <w:r w:rsidRPr="00F62C29">
        <w:rPr>
          <w:rFonts w:ascii="Paul Grotesk" w:hAnsi="Paul Grotesk" w:cs="Arial"/>
          <w:b/>
          <w:bCs/>
          <w:color w:val="82BD59"/>
          <w:sz w:val="20"/>
          <w:szCs w:val="20"/>
        </w:rPr>
        <w:br/>
      </w:r>
      <w:r w:rsidRPr="00ED2EEB">
        <w:rPr>
          <w:rFonts w:ascii="Paul Grotesk" w:hAnsi="Paul Grotesk" w:cs="Arial"/>
          <w:b/>
          <w:bCs/>
          <w:sz w:val="20"/>
          <w:szCs w:val="20"/>
        </w:rPr>
        <w:br/>
      </w:r>
      <w:r w:rsidRPr="00C435FC">
        <w:rPr>
          <w:rFonts w:ascii="Paul Grotesk" w:hAnsi="Paul Grotesk" w:cs="Arial"/>
          <w:b/>
          <w:bCs/>
          <w:color w:val="586972"/>
        </w:rPr>
        <w:t>Please provide the following</w:t>
      </w:r>
      <w:r w:rsidRPr="00C435FC">
        <w:rPr>
          <w:rFonts w:ascii="Paul Grotesk" w:hAnsi="Paul Grotesk" w:cs="Arial"/>
          <w:b/>
          <w:bCs/>
          <w:color w:val="586972"/>
        </w:rPr>
        <w:br/>
      </w:r>
      <w:r w:rsidRPr="00C435FC">
        <w:rPr>
          <w:rFonts w:ascii="Paul Grotesk" w:hAnsi="Paul Grotesk" w:cs="Arial"/>
          <w:b/>
          <w:bCs/>
          <w:color w:val="586972"/>
        </w:rPr>
        <w:br/>
      </w:r>
      <w:r w:rsidRPr="00C435FC">
        <w:rPr>
          <w:rFonts w:ascii="Paul Grotesk" w:hAnsi="Paul Grotesk" w:cs="Arial"/>
          <w:bCs/>
          <w:color w:val="586972"/>
        </w:rPr>
        <w:t>a. A copy of the audited accounts for the most recent two years</w:t>
      </w:r>
      <w:r w:rsidR="00912B6D" w:rsidRPr="00C435FC">
        <w:rPr>
          <w:rFonts w:ascii="Paul Grotesk" w:hAnsi="Paul Grotesk" w:cs="Arial"/>
          <w:bCs/>
          <w:color w:val="586972"/>
        </w:rPr>
        <w:t>.</w:t>
      </w:r>
      <w:r w:rsidRPr="00C435FC">
        <w:rPr>
          <w:rFonts w:ascii="Paul Grotesk" w:hAnsi="Paul Grotesk" w:cs="Arial"/>
          <w:bCs/>
          <w:color w:val="586972"/>
        </w:rPr>
        <w:br/>
      </w:r>
      <w:r w:rsidRPr="00C435FC">
        <w:rPr>
          <w:rFonts w:ascii="Paul Grotesk" w:hAnsi="Paul Grotesk" w:cs="Arial"/>
          <w:bCs/>
          <w:color w:val="586972"/>
        </w:rPr>
        <w:br/>
        <w:t>b. A statement of the turnover, profit &amp; loss account, current liabilities and assets, and cash flow for the most recent year of trading for this organisation</w:t>
      </w:r>
      <w:r w:rsidR="00912B6D" w:rsidRPr="00C435FC">
        <w:rPr>
          <w:rFonts w:ascii="Paul Grotesk" w:hAnsi="Paul Grotesk" w:cs="Arial"/>
          <w:bCs/>
          <w:color w:val="586972"/>
        </w:rPr>
        <w:t>.</w:t>
      </w:r>
      <w:r w:rsidRPr="00C435FC">
        <w:rPr>
          <w:rFonts w:ascii="Paul Grotesk" w:hAnsi="Paul Grotesk" w:cs="Arial"/>
          <w:bCs/>
          <w:color w:val="586972"/>
        </w:rPr>
        <w:br/>
      </w:r>
      <w:r w:rsidRPr="00C435FC">
        <w:rPr>
          <w:rFonts w:ascii="Paul Grotesk" w:hAnsi="Paul Grotesk" w:cs="Arial"/>
          <w:bCs/>
          <w:color w:val="586972"/>
        </w:rPr>
        <w:br/>
      </w:r>
      <w:r w:rsidR="000D75FD" w:rsidRPr="00C435FC">
        <w:rPr>
          <w:rFonts w:ascii="Paul Grotesk" w:hAnsi="Paul Grotesk" w:cs="Arial"/>
          <w:bCs/>
          <w:color w:val="586972"/>
        </w:rPr>
        <w:t>c</w:t>
      </w:r>
      <w:r w:rsidRPr="00C435FC">
        <w:rPr>
          <w:rFonts w:ascii="Paul Grotesk" w:hAnsi="Paul Grotesk" w:cs="Arial"/>
          <w:bCs/>
          <w:color w:val="586972"/>
        </w:rPr>
        <w:t xml:space="preserve">. </w:t>
      </w:r>
      <w:r w:rsidR="00E11359" w:rsidRPr="00C435FC">
        <w:rPr>
          <w:rFonts w:ascii="Paul Grotesk" w:hAnsi="Paul Grotesk" w:cs="Arial"/>
          <w:bCs/>
          <w:color w:val="586972"/>
        </w:rPr>
        <w:t>A statement of the cash flow forecast for the current year</w:t>
      </w:r>
      <w:r w:rsidR="002868BA" w:rsidRPr="00C435FC">
        <w:rPr>
          <w:rFonts w:ascii="Paul Grotesk" w:hAnsi="Paul Grotesk" w:cs="Arial"/>
          <w:bCs/>
          <w:color w:val="586972"/>
        </w:rPr>
        <w:t>.</w:t>
      </w:r>
      <w:r w:rsidR="00E11359" w:rsidRPr="00C435FC">
        <w:rPr>
          <w:rFonts w:ascii="Paul Grotesk" w:hAnsi="Paul Grotesk" w:cs="Arial"/>
          <w:bCs/>
          <w:color w:val="586972"/>
        </w:rPr>
        <w:t xml:space="preserve"> </w:t>
      </w:r>
      <w:r w:rsidR="00E11359" w:rsidRPr="00C435FC">
        <w:rPr>
          <w:rFonts w:ascii="Paul Grotesk" w:hAnsi="Paul Grotesk" w:cs="Arial"/>
          <w:bCs/>
          <w:color w:val="586972"/>
        </w:rPr>
        <w:br/>
      </w:r>
      <w:r w:rsidR="00E11359" w:rsidRPr="00C435FC">
        <w:rPr>
          <w:rFonts w:ascii="Paul Grotesk" w:hAnsi="Paul Grotesk" w:cs="Arial"/>
          <w:bCs/>
          <w:color w:val="586972"/>
        </w:rPr>
        <w:br/>
        <w:t>d. Alternative means of demonstrating financial status if any of the above are not available (</w:t>
      </w:r>
      <w:proofErr w:type="gramStart"/>
      <w:r w:rsidR="00E11359" w:rsidRPr="00C435FC">
        <w:rPr>
          <w:rFonts w:ascii="Paul Grotesk" w:hAnsi="Paul Grotesk" w:cs="Arial"/>
          <w:bCs/>
          <w:color w:val="586972"/>
        </w:rPr>
        <w:t>e.g.</w:t>
      </w:r>
      <w:proofErr w:type="gramEnd"/>
      <w:r w:rsidR="00E11359" w:rsidRPr="00C435FC">
        <w:rPr>
          <w:rFonts w:ascii="Paul Grotesk" w:hAnsi="Paul Grotesk" w:cs="Arial"/>
          <w:bCs/>
          <w:color w:val="586972"/>
        </w:rPr>
        <w:t xml:space="preserve"> Forecast of turnover for the current year and a statement of funding provided by the owners and/or the bank, charity accruals accounts or an alternative means of demonstrating financial status).</w:t>
      </w:r>
    </w:p>
    <w:p w14:paraId="17DBC151" w14:textId="77777777" w:rsidR="001A0366" w:rsidRPr="00ED2EEB" w:rsidRDefault="001A0366" w:rsidP="001A0366">
      <w:pPr>
        <w:pStyle w:val="Body10"/>
        <w:ind w:right="-22"/>
        <w:rPr>
          <w:rFonts w:ascii="Paul Grotesk" w:hAnsi="Paul Grotesk" w:cs="Arial"/>
          <w:b/>
          <w:bCs/>
        </w:rPr>
      </w:pPr>
    </w:p>
    <w:p w14:paraId="6F8BD81B" w14:textId="77777777" w:rsidR="00140978" w:rsidRPr="00ED2EEB" w:rsidRDefault="00140978" w:rsidP="008412E2">
      <w:pPr>
        <w:ind w:left="714"/>
        <w:contextualSpacing/>
        <w:rPr>
          <w:rFonts w:ascii="Paul Grotesk" w:hAnsi="Paul Grotesk" w:cs="Arial"/>
        </w:rPr>
      </w:pPr>
    </w:p>
    <w:p w14:paraId="7730BAB0" w14:textId="77777777" w:rsidR="008412E2" w:rsidRPr="00366013" w:rsidRDefault="008412E2" w:rsidP="00F62C29">
      <w:pPr>
        <w:pStyle w:val="Default"/>
        <w:numPr>
          <w:ilvl w:val="0"/>
          <w:numId w:val="45"/>
        </w:numPr>
        <w:rPr>
          <w:rFonts w:ascii="Paul Grotesk" w:hAnsi="Paul Grotesk" w:cs="Arial"/>
          <w:b/>
          <w:bCs/>
          <w:color w:val="82BD59"/>
          <w:sz w:val="32"/>
          <w:szCs w:val="32"/>
        </w:rPr>
      </w:pPr>
      <w:bookmarkStart w:id="112" w:name="_Toc388543695"/>
      <w:r w:rsidRPr="00366013">
        <w:rPr>
          <w:rFonts w:ascii="Paul Grotesk" w:hAnsi="Paul Grotesk" w:cs="Arial"/>
          <w:b/>
          <w:bCs/>
          <w:color w:val="82BD59"/>
          <w:sz w:val="32"/>
          <w:szCs w:val="32"/>
        </w:rPr>
        <w:t>Parent or Group Company Declaration – Pass/ Fail</w:t>
      </w:r>
      <w:bookmarkEnd w:id="112"/>
    </w:p>
    <w:p w14:paraId="2613E9C1" w14:textId="77777777" w:rsidR="001A0366" w:rsidRPr="00ED2EEB" w:rsidRDefault="001A0366" w:rsidP="001A0366">
      <w:pPr>
        <w:pStyle w:val="Body10"/>
        <w:ind w:right="-22"/>
        <w:rPr>
          <w:rFonts w:ascii="Paul Grotesk" w:hAnsi="Paul Grotesk" w:cs="Arial"/>
          <w:bCs/>
        </w:rPr>
      </w:pPr>
    </w:p>
    <w:p w14:paraId="18259D81" w14:textId="77777777" w:rsidR="008412E2" w:rsidRPr="00C435FC" w:rsidRDefault="008412E2" w:rsidP="001A0366">
      <w:pPr>
        <w:pStyle w:val="Body10"/>
        <w:ind w:right="-22"/>
        <w:rPr>
          <w:rFonts w:ascii="Paul Grotesk" w:hAnsi="Paul Grotesk" w:cs="Arial"/>
          <w:bCs/>
          <w:color w:val="586972"/>
          <w:sz w:val="24"/>
          <w:szCs w:val="24"/>
        </w:rPr>
      </w:pPr>
      <w:bookmarkStart w:id="113" w:name="_Toc400117171"/>
      <w:r w:rsidRPr="00C435FC">
        <w:rPr>
          <w:rFonts w:ascii="Paul Grotesk" w:hAnsi="Paul Grotesk" w:cs="Arial"/>
          <w:bCs/>
          <w:color w:val="586972"/>
          <w:sz w:val="24"/>
          <w:szCs w:val="24"/>
        </w:rPr>
        <w:t xml:space="preserve">Where a Bidder intends to rely upon the </w:t>
      </w:r>
      <w:r w:rsidR="00DC2688" w:rsidRPr="00C435FC">
        <w:rPr>
          <w:rFonts w:ascii="Paul Grotesk" w:hAnsi="Paul Grotesk" w:cs="Arial"/>
          <w:bCs/>
          <w:color w:val="586972"/>
          <w:sz w:val="24"/>
          <w:szCs w:val="24"/>
        </w:rPr>
        <w:t>turnover</w:t>
      </w:r>
      <w:r w:rsidRPr="00C435FC">
        <w:rPr>
          <w:rFonts w:ascii="Paul Grotesk" w:hAnsi="Paul Grotesk" w:cs="Arial"/>
          <w:bCs/>
          <w:color w:val="586972"/>
          <w:sz w:val="24"/>
          <w:szCs w:val="24"/>
        </w:rPr>
        <w:t xml:space="preserve"> or technical ability of a parent or other group company as part of its PQQ submission:</w:t>
      </w:r>
      <w:bookmarkEnd w:id="113"/>
      <w:r w:rsidRPr="00C435FC">
        <w:rPr>
          <w:rFonts w:ascii="Paul Grotesk" w:hAnsi="Paul Grotesk" w:cs="Arial"/>
          <w:bCs/>
          <w:color w:val="586972"/>
          <w:sz w:val="24"/>
          <w:szCs w:val="24"/>
        </w:rPr>
        <w:t xml:space="preserve"> </w:t>
      </w:r>
    </w:p>
    <w:p w14:paraId="5CB2C310" w14:textId="500FB1C0" w:rsidR="008412E2" w:rsidRPr="00C435FC" w:rsidRDefault="00CB1DF5" w:rsidP="006F7E1E">
      <w:pPr>
        <w:pStyle w:val="Heading2"/>
        <w:numPr>
          <w:ilvl w:val="0"/>
          <w:numId w:val="4"/>
        </w:numPr>
        <w:ind w:left="709" w:hanging="709"/>
        <w:rPr>
          <w:rFonts w:ascii="Paul Grotesk" w:hAnsi="Paul Grotesk" w:cs="Arial"/>
          <w:color w:val="586972"/>
          <w:sz w:val="24"/>
          <w:szCs w:val="24"/>
        </w:rPr>
      </w:pPr>
      <w:bookmarkStart w:id="114" w:name="_Toc400117172"/>
      <w:r w:rsidRPr="00C435FC">
        <w:rPr>
          <w:rFonts w:ascii="Paul Grotesk" w:hAnsi="Paul Grotesk" w:cs="Arial"/>
          <w:color w:val="586972"/>
          <w:sz w:val="24"/>
          <w:szCs w:val="24"/>
        </w:rPr>
        <w:t>The</w:t>
      </w:r>
      <w:r w:rsidR="00E53655"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E53655" w:rsidRPr="00C435FC">
        <w:rPr>
          <w:rFonts w:ascii="Paul Grotesk" w:hAnsi="Paul Grotesk" w:cs="Arial"/>
          <w:color w:val="586972"/>
          <w:sz w:val="24"/>
          <w:szCs w:val="24"/>
        </w:rPr>
        <w:t xml:space="preserve"> </w:t>
      </w:r>
      <w:r w:rsidR="008412E2" w:rsidRPr="00C435FC">
        <w:rPr>
          <w:rFonts w:ascii="Paul Grotesk" w:hAnsi="Paul Grotesk" w:cs="Arial"/>
          <w:color w:val="586972"/>
          <w:sz w:val="24"/>
          <w:szCs w:val="24"/>
        </w:rPr>
        <w:t>reserves the right to request parent or group company performance/ financial guarantees from the Bidder (if successful), before entering into a Contract;</w:t>
      </w:r>
      <w:bookmarkEnd w:id="114"/>
    </w:p>
    <w:p w14:paraId="1037B8A3" w14:textId="77777777" w:rsidR="008412E2" w:rsidRPr="00C435FC" w:rsidRDefault="008412E2" w:rsidP="006F7E1E">
      <w:pPr>
        <w:pStyle w:val="Heading2"/>
        <w:numPr>
          <w:ilvl w:val="0"/>
          <w:numId w:val="4"/>
        </w:numPr>
        <w:ind w:left="709" w:hanging="709"/>
        <w:rPr>
          <w:rFonts w:ascii="Paul Grotesk" w:hAnsi="Paul Grotesk" w:cs="Arial"/>
          <w:color w:val="586972"/>
        </w:rPr>
      </w:pPr>
    </w:p>
    <w:p w14:paraId="687C6DE0" w14:textId="77777777" w:rsidR="00140978" w:rsidRPr="00ED2EEB" w:rsidRDefault="00140978" w:rsidP="00140978">
      <w:pPr>
        <w:pStyle w:val="Body10"/>
        <w:ind w:right="-22"/>
        <w:rPr>
          <w:rFonts w:ascii="Paul Grotesk" w:hAnsi="Paul Grotes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1419"/>
      </w:tblGrid>
      <w:tr w:rsidR="008412E2" w:rsidRPr="00ED2EEB" w14:paraId="6F2C5DC4" w14:textId="77777777" w:rsidTr="00FD4A66">
        <w:tc>
          <w:tcPr>
            <w:tcW w:w="83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82BD59"/>
            <w:vAlign w:val="center"/>
          </w:tcPr>
          <w:p w14:paraId="40E54D5A" w14:textId="77777777" w:rsidR="008412E2" w:rsidRPr="00FD4A66" w:rsidRDefault="008412E2" w:rsidP="00FD4A66">
            <w:pPr>
              <w:jc w:val="left"/>
              <w:rPr>
                <w:rFonts w:ascii="Paul Grotesk" w:hAnsi="Paul Grotesk" w:cs="Arial"/>
                <w:b/>
                <w:color w:val="FFFFFF" w:themeColor="background1"/>
                <w:sz w:val="24"/>
                <w:szCs w:val="24"/>
              </w:rPr>
            </w:pPr>
            <w:r w:rsidRPr="00FD4A66">
              <w:rPr>
                <w:rFonts w:ascii="Paul Grotesk" w:hAnsi="Paul Grotesk" w:cs="Arial"/>
                <w:b/>
                <w:color w:val="FFFFFF" w:themeColor="background1"/>
                <w:sz w:val="24"/>
                <w:szCs w:val="24"/>
              </w:rPr>
              <w:t xml:space="preserve">Parent/ Group Company Declaration </w:t>
            </w:r>
          </w:p>
          <w:p w14:paraId="5B2F9378" w14:textId="77777777" w:rsidR="008412E2" w:rsidRPr="00FD4A66" w:rsidRDefault="008412E2" w:rsidP="00FD4A66">
            <w:pPr>
              <w:jc w:val="left"/>
              <w:rPr>
                <w:rFonts w:ascii="Paul Grotesk" w:hAnsi="Paul Grotesk" w:cs="Arial"/>
                <w:b/>
                <w:color w:val="FFFFFF" w:themeColor="background1"/>
                <w:sz w:val="24"/>
                <w:szCs w:val="24"/>
              </w:rPr>
            </w:pPr>
          </w:p>
        </w:tc>
        <w:tc>
          <w:tcPr>
            <w:tcW w:w="15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82BD59"/>
            <w:vAlign w:val="center"/>
          </w:tcPr>
          <w:p w14:paraId="24B895E9" w14:textId="77777777" w:rsidR="008412E2" w:rsidRPr="00FD4A66" w:rsidRDefault="008412E2" w:rsidP="00FD4A66">
            <w:pPr>
              <w:jc w:val="left"/>
              <w:rPr>
                <w:rFonts w:ascii="Paul Grotesk" w:hAnsi="Paul Grotesk" w:cs="Arial"/>
                <w:b/>
                <w:color w:val="FFFFFF" w:themeColor="background1"/>
                <w:sz w:val="24"/>
                <w:szCs w:val="24"/>
              </w:rPr>
            </w:pPr>
            <w:r w:rsidRPr="00FD4A66">
              <w:rPr>
                <w:rFonts w:ascii="Paul Grotesk" w:hAnsi="Paul Grotesk" w:cs="Arial"/>
                <w:b/>
                <w:color w:val="FFFFFF" w:themeColor="background1"/>
                <w:sz w:val="24"/>
                <w:szCs w:val="24"/>
              </w:rPr>
              <w:t>Yes/ No/ N/A</w:t>
            </w:r>
          </w:p>
        </w:tc>
      </w:tr>
      <w:tr w:rsidR="008412E2" w:rsidRPr="00ED2EEB" w14:paraId="3F38662F" w14:textId="77777777" w:rsidTr="008D73EF">
        <w:tc>
          <w:tcPr>
            <w:tcW w:w="833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58E6DD4E" w14:textId="00A7895A" w:rsidR="008412E2" w:rsidRPr="00366013" w:rsidRDefault="008412E2" w:rsidP="00576C54">
            <w:pPr>
              <w:rPr>
                <w:rFonts w:ascii="Paul Grotesk" w:hAnsi="Paul Grotesk" w:cs="Arial"/>
                <w:sz w:val="24"/>
                <w:szCs w:val="24"/>
              </w:rPr>
            </w:pPr>
            <w:r w:rsidRPr="00C435FC">
              <w:rPr>
                <w:rFonts w:ascii="Paul Grotesk" w:hAnsi="Paul Grotesk" w:cs="Arial"/>
                <w:color w:val="586972"/>
                <w:sz w:val="24"/>
                <w:szCs w:val="24"/>
              </w:rPr>
              <w:t xml:space="preserve">Please confirm that a statement in the form set out at Annex </w:t>
            </w:r>
            <w:r w:rsidR="00302E6E" w:rsidRPr="00C435FC">
              <w:rPr>
                <w:rFonts w:ascii="Paul Grotesk" w:hAnsi="Paul Grotesk" w:cs="Arial"/>
                <w:color w:val="586972"/>
                <w:sz w:val="24"/>
                <w:szCs w:val="24"/>
              </w:rPr>
              <w:t>1</w:t>
            </w:r>
            <w:r w:rsidRPr="00C435FC">
              <w:rPr>
                <w:rFonts w:ascii="Paul Grotesk" w:hAnsi="Paul Grotesk" w:cs="Arial"/>
                <w:color w:val="586972"/>
                <w:sz w:val="24"/>
                <w:szCs w:val="24"/>
              </w:rPr>
              <w:t xml:space="preserve"> from any parent/ group company stating that it is prepared to support the Bidder, including the provision of performance/ financial guarantees</w:t>
            </w:r>
            <w:r w:rsidR="009A6E82" w:rsidRPr="00C435FC">
              <w:rPr>
                <w:rFonts w:ascii="Paul Grotesk" w:hAnsi="Paul Grotesk" w:cs="Arial"/>
                <w:color w:val="586972"/>
                <w:sz w:val="24"/>
                <w:szCs w:val="24"/>
              </w:rPr>
              <w:t xml:space="preserve"> in such form as may be required by </w:t>
            </w:r>
            <w:proofErr w:type="gramStart"/>
            <w:r w:rsidR="00CB1DF5" w:rsidRPr="00C435FC">
              <w:rPr>
                <w:rFonts w:ascii="Paul Grotesk" w:hAnsi="Paul Grotesk" w:cs="Arial"/>
                <w:color w:val="586972"/>
                <w:sz w:val="24"/>
                <w:szCs w:val="24"/>
              </w:rPr>
              <w:t>The</w:t>
            </w:r>
            <w:proofErr w:type="gramEnd"/>
            <w:r w:rsidR="009A6E82"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009A6E82"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is included with the PQQ response</w:t>
            </w:r>
            <w:r w:rsidR="00D96CF0"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w:t>
            </w:r>
          </w:p>
        </w:tc>
        <w:tc>
          <w:tcPr>
            <w:tcW w:w="150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tcPr>
          <w:p w14:paraId="7D3BEE8F" w14:textId="77777777" w:rsidR="008412E2" w:rsidRPr="00366013" w:rsidRDefault="008412E2" w:rsidP="00576C54">
            <w:pPr>
              <w:pStyle w:val="Heading1"/>
              <w:numPr>
                <w:ilvl w:val="0"/>
                <w:numId w:val="0"/>
              </w:numPr>
              <w:ind w:left="1440"/>
              <w:rPr>
                <w:rFonts w:ascii="Paul Grotesk" w:hAnsi="Paul Grotesk" w:cs="Arial"/>
                <w:sz w:val="24"/>
                <w:szCs w:val="24"/>
              </w:rPr>
            </w:pPr>
          </w:p>
        </w:tc>
      </w:tr>
    </w:tbl>
    <w:p w14:paraId="06AB4A68" w14:textId="6E1346EF" w:rsidR="00FE60D7" w:rsidRPr="00366013" w:rsidRDefault="00FE60D7" w:rsidP="00F62C29">
      <w:pPr>
        <w:pStyle w:val="ListParagraph"/>
        <w:numPr>
          <w:ilvl w:val="0"/>
          <w:numId w:val="45"/>
        </w:numPr>
        <w:rPr>
          <w:rStyle w:val="Heading1Char"/>
          <w:rFonts w:ascii="Paul Grotesk" w:hAnsi="Paul Grotesk" w:cs="Calibri"/>
          <w:b/>
          <w:color w:val="82BD59"/>
          <w:sz w:val="32"/>
          <w:szCs w:val="32"/>
        </w:rPr>
      </w:pPr>
      <w:bookmarkStart w:id="115" w:name="_Toc508125687"/>
      <w:r w:rsidRPr="00366013">
        <w:rPr>
          <w:rStyle w:val="Heading1Char"/>
          <w:rFonts w:ascii="Paul Grotesk" w:hAnsi="Paul Grotesk" w:cs="Calibri"/>
          <w:b/>
          <w:color w:val="82BD59"/>
          <w:sz w:val="32"/>
          <w:szCs w:val="32"/>
        </w:rPr>
        <w:lastRenderedPageBreak/>
        <w:t>Financial Standing</w:t>
      </w:r>
      <w:bookmarkEnd w:id="115"/>
    </w:p>
    <w:p w14:paraId="69E2BB2B" w14:textId="77777777" w:rsidR="00FE60D7" w:rsidRPr="00ED2EEB" w:rsidRDefault="00FE60D7" w:rsidP="00FE60D7">
      <w:pPr>
        <w:pStyle w:val="Default"/>
        <w:ind w:left="-426"/>
        <w:jc w:val="both"/>
        <w:rPr>
          <w:rFonts w:ascii="Paul Grotesk" w:hAnsi="Paul Grotesk"/>
          <w:noProof/>
          <w:color w:val="000000" w:themeColor="text1"/>
          <w:sz w:val="20"/>
          <w:szCs w:val="20"/>
        </w:rPr>
      </w:pPr>
    </w:p>
    <w:p w14:paraId="00201902" w14:textId="23D254D3" w:rsidR="00FE60D7" w:rsidRPr="00C435FC" w:rsidRDefault="00FE60D7" w:rsidP="00FE60D7">
      <w:pPr>
        <w:pStyle w:val="Default"/>
        <w:jc w:val="both"/>
        <w:rPr>
          <w:rFonts w:ascii="Paul Grotesk" w:hAnsi="Paul Grotesk"/>
          <w:noProof/>
          <w:color w:val="586972"/>
        </w:rPr>
      </w:pPr>
      <w:r w:rsidRPr="00C435FC">
        <w:rPr>
          <w:rFonts w:ascii="Paul Grotesk" w:hAnsi="Paul Grotesk"/>
          <w:noProof/>
          <w:color w:val="586972"/>
        </w:rPr>
        <w:t xml:space="preserve">Bidders must achieve a minimum Equifax Credit Score.  Should an applicant fail to meet this minimum standard, the </w:t>
      </w:r>
      <w:r w:rsidR="00964536" w:rsidRPr="00C435FC">
        <w:rPr>
          <w:rFonts w:ascii="Paul Grotesk" w:hAnsi="Paul Grotesk"/>
          <w:noProof/>
          <w:color w:val="586972"/>
        </w:rPr>
        <w:t>&lt;CLIENT NAME&gt;</w:t>
      </w:r>
      <w:r w:rsidRPr="00C435FC">
        <w:rPr>
          <w:rFonts w:ascii="Paul Grotesk" w:hAnsi="Paul Grotesk"/>
          <w:noProof/>
          <w:color w:val="586972"/>
        </w:rPr>
        <w:t xml:space="preserve"> is entitled to exclude the applicant from the Procurement exercise but, may decide at it’s discretion, having considered all the relevant circumstances, to allow the applicant to proceed.</w:t>
      </w:r>
    </w:p>
    <w:p w14:paraId="57C0D796" w14:textId="77777777" w:rsidR="00A82B37" w:rsidRPr="00ED2EEB" w:rsidRDefault="00A82B37">
      <w:pPr>
        <w:widowControl/>
        <w:jc w:val="left"/>
        <w:rPr>
          <w:rFonts w:ascii="Paul Grotesk" w:eastAsia="Arial Unicode MS" w:hAnsi="Paul Grotesk"/>
          <w:b/>
        </w:rPr>
      </w:pPr>
    </w:p>
    <w:p w14:paraId="0D142F6F" w14:textId="77777777" w:rsidR="00A82B37" w:rsidRPr="00ED2EEB" w:rsidRDefault="00A82B37" w:rsidP="00A82B37">
      <w:pPr>
        <w:pStyle w:val="Body1"/>
        <w:ind w:left="0"/>
        <w:jc w:val="left"/>
        <w:rPr>
          <w:rFonts w:ascii="Paul Grotesk" w:eastAsia="Arial Unicode MS" w:hAnsi="Paul Grotesk"/>
          <w:b/>
        </w:rPr>
      </w:pPr>
    </w:p>
    <w:p w14:paraId="40161CC0" w14:textId="0EA380F7" w:rsidR="007D5D6B" w:rsidRPr="00ED2EEB" w:rsidRDefault="00A82B37" w:rsidP="00F62C29">
      <w:pPr>
        <w:pStyle w:val="Body1"/>
        <w:numPr>
          <w:ilvl w:val="0"/>
          <w:numId w:val="45"/>
        </w:numPr>
        <w:jc w:val="left"/>
        <w:rPr>
          <w:rFonts w:ascii="Paul Grotesk" w:eastAsia="Arial Unicode MS" w:hAnsi="Paul Grotesk"/>
          <w:b/>
        </w:rPr>
      </w:pPr>
      <w:r w:rsidRPr="00366013">
        <w:rPr>
          <w:rFonts w:ascii="Paul Grotesk" w:eastAsia="Arial Unicode MS" w:hAnsi="Paul Grotesk"/>
          <w:b/>
          <w:color w:val="82BD59"/>
          <w:sz w:val="32"/>
          <w:szCs w:val="32"/>
        </w:rPr>
        <w:t xml:space="preserve">Policies </w:t>
      </w:r>
      <w:r w:rsidRPr="00366013">
        <w:rPr>
          <w:rFonts w:ascii="Paul Grotesk" w:hAnsi="Paul Grotesk" w:cs="Arial"/>
          <w:b/>
          <w:bCs/>
          <w:color w:val="82BD59"/>
          <w:sz w:val="32"/>
          <w:szCs w:val="32"/>
        </w:rPr>
        <w:t>– Pass/ Fail</w:t>
      </w:r>
      <w:r w:rsidR="007D5D6B" w:rsidRPr="00ED2EEB">
        <w:rPr>
          <w:rFonts w:ascii="Paul Grotesk" w:eastAsia="Arial Unicode MS" w:hAnsi="Paul Grotesk"/>
          <w:b/>
        </w:rPr>
        <w:br/>
      </w:r>
    </w:p>
    <w:tbl>
      <w:tblPr>
        <w:tblStyle w:val="GridTable4-Accent3"/>
        <w:tblW w:w="9776" w:type="dxa"/>
        <w:tblLayout w:type="fixed"/>
        <w:tblLook w:val="0000" w:firstRow="0" w:lastRow="0" w:firstColumn="0" w:lastColumn="0" w:noHBand="0" w:noVBand="0"/>
      </w:tblPr>
      <w:tblGrid>
        <w:gridCol w:w="7650"/>
        <w:gridCol w:w="2126"/>
      </w:tblGrid>
      <w:tr w:rsidR="007D5D6B" w:rsidRPr="00ED2EEB" w14:paraId="3F81B73C" w14:textId="77777777" w:rsidTr="00FD4A66">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7650" w:type="dxa"/>
            <w:shd w:val="clear" w:color="auto" w:fill="82BD59"/>
            <w:vAlign w:val="center"/>
          </w:tcPr>
          <w:p w14:paraId="750658E0" w14:textId="77777777" w:rsidR="007D5D6B" w:rsidRPr="00FD4A66" w:rsidRDefault="007D5D6B" w:rsidP="00FD4A66">
            <w:pPr>
              <w:pStyle w:val="Body10"/>
              <w:ind w:right="-22"/>
              <w:jc w:val="left"/>
              <w:rPr>
                <w:rFonts w:ascii="Paul Grotesk" w:hAnsi="Paul Grotesk" w:cs="Arial"/>
                <w:b/>
                <w:color w:val="FFFFFF" w:themeColor="background1"/>
                <w:sz w:val="24"/>
                <w:szCs w:val="24"/>
              </w:rPr>
            </w:pPr>
            <w:r w:rsidRPr="00FD4A66">
              <w:rPr>
                <w:rFonts w:ascii="Paul Grotesk" w:hAnsi="Paul Grotesk" w:cs="Arial"/>
                <w:b/>
                <w:color w:val="FFFFFF" w:themeColor="background1"/>
                <w:sz w:val="24"/>
                <w:szCs w:val="24"/>
              </w:rPr>
              <w:t>Policies</w:t>
            </w:r>
          </w:p>
        </w:tc>
        <w:tc>
          <w:tcPr>
            <w:tcW w:w="2126" w:type="dxa"/>
            <w:shd w:val="clear" w:color="auto" w:fill="82BD59"/>
            <w:vAlign w:val="center"/>
          </w:tcPr>
          <w:p w14:paraId="0D9BD3B8" w14:textId="77777777" w:rsidR="007D5D6B" w:rsidRPr="008D73EF" w:rsidRDefault="007D5D6B" w:rsidP="00FD4A66">
            <w:pPr>
              <w:pStyle w:val="Body10"/>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b/>
                <w:color w:val="FFFFFF" w:themeColor="background1"/>
                <w:sz w:val="24"/>
                <w:szCs w:val="24"/>
              </w:rPr>
            </w:pPr>
            <w:r w:rsidRPr="008D73EF">
              <w:rPr>
                <w:rFonts w:ascii="Paul Grotesk" w:hAnsi="Paul Grotesk" w:cs="Arial"/>
                <w:b/>
                <w:color w:val="FFFFFF" w:themeColor="background1"/>
                <w:sz w:val="24"/>
                <w:szCs w:val="24"/>
              </w:rPr>
              <w:t>Answer</w:t>
            </w:r>
          </w:p>
          <w:p w14:paraId="3BCA3CCE" w14:textId="77777777" w:rsidR="007D5D6B" w:rsidRPr="008D73EF" w:rsidRDefault="007D5D6B" w:rsidP="00FD4A66">
            <w:pPr>
              <w:pStyle w:val="Default"/>
              <w:cnfStyle w:val="000000100000" w:firstRow="0" w:lastRow="0" w:firstColumn="0" w:lastColumn="0" w:oddVBand="0" w:evenVBand="0" w:oddHBand="1" w:evenHBand="0" w:firstRowFirstColumn="0" w:firstRowLastColumn="0" w:lastRowFirstColumn="0" w:lastRowLastColumn="0"/>
              <w:rPr>
                <w:rFonts w:ascii="Paul Grotesk" w:hAnsi="Paul Grotesk" w:cs="Arial"/>
                <w:color w:val="FFFFFF" w:themeColor="background1"/>
              </w:rPr>
            </w:pPr>
            <w:r w:rsidRPr="008D73EF">
              <w:rPr>
                <w:rFonts w:ascii="Paul Grotesk" w:hAnsi="Paul Grotesk" w:cs="Arial"/>
                <w:b/>
                <w:color w:val="FFFFFF" w:themeColor="background1"/>
              </w:rPr>
              <w:t xml:space="preserve">(Yes or </w:t>
            </w:r>
            <w:proofErr w:type="gramStart"/>
            <w:r w:rsidRPr="008D73EF">
              <w:rPr>
                <w:rFonts w:ascii="Paul Grotesk" w:hAnsi="Paul Grotesk" w:cs="Arial"/>
                <w:b/>
                <w:color w:val="FFFFFF" w:themeColor="background1"/>
              </w:rPr>
              <w:t>No</w:t>
            </w:r>
            <w:proofErr w:type="gramEnd"/>
            <w:r w:rsidRPr="008D73EF">
              <w:rPr>
                <w:rFonts w:ascii="Paul Grotesk" w:hAnsi="Paul Grotesk" w:cs="Arial"/>
                <w:b/>
                <w:color w:val="FFFFFF" w:themeColor="background1"/>
              </w:rPr>
              <w:t>)</w:t>
            </w:r>
          </w:p>
        </w:tc>
      </w:tr>
      <w:tr w:rsidR="007D5D6B" w:rsidRPr="00ED2EEB" w14:paraId="10204F3D" w14:textId="77777777" w:rsidTr="008D73EF">
        <w:trPr>
          <w:trHeight w:val="507"/>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0E1D3503" w14:textId="77777777" w:rsidR="007D5D6B" w:rsidRPr="00C435FC" w:rsidRDefault="007D5D6B" w:rsidP="007D5D6B">
            <w:pPr>
              <w:pStyle w:val="Heading4"/>
              <w:numPr>
                <w:ilvl w:val="0"/>
                <w:numId w:val="0"/>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Do you have a Health &amp; Safety Policy</w:t>
            </w:r>
          </w:p>
        </w:tc>
        <w:tc>
          <w:tcPr>
            <w:tcW w:w="2126" w:type="dxa"/>
            <w:shd w:val="clear" w:color="auto" w:fill="FFFFFF" w:themeFill="background1"/>
          </w:tcPr>
          <w:p w14:paraId="4475AD14" w14:textId="77777777" w:rsidR="007D5D6B" w:rsidRPr="00366013" w:rsidRDefault="007D5D6B" w:rsidP="000125A4">
            <w:pPr>
              <w:pStyle w:val="Heading4"/>
              <w:numPr>
                <w:ilvl w:val="0"/>
                <w:numId w:val="0"/>
              </w:numPr>
              <w:ind w:left="36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r w:rsidR="007D5D6B" w:rsidRPr="00ED2EEB" w14:paraId="46A26C24" w14:textId="77777777" w:rsidTr="008D73EF">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7650" w:type="dxa"/>
          </w:tcPr>
          <w:p w14:paraId="6F52209D" w14:textId="77777777" w:rsidR="007D5D6B" w:rsidRPr="00C435FC" w:rsidRDefault="007D5D6B" w:rsidP="007D5D6B">
            <w:pPr>
              <w:pStyle w:val="Heading4"/>
              <w:numPr>
                <w:ilvl w:val="0"/>
                <w:numId w:val="0"/>
              </w:numPr>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Do you have an Environmental Management Policy</w:t>
            </w:r>
          </w:p>
        </w:tc>
        <w:tc>
          <w:tcPr>
            <w:tcW w:w="2126" w:type="dxa"/>
          </w:tcPr>
          <w:p w14:paraId="120C4E94" w14:textId="77777777" w:rsidR="007D5D6B" w:rsidRPr="00366013" w:rsidRDefault="007D5D6B" w:rsidP="000125A4">
            <w:pPr>
              <w:pStyle w:val="Heading4"/>
              <w:numPr>
                <w:ilvl w:val="0"/>
                <w:numId w:val="0"/>
              </w:numPr>
              <w:ind w:left="720"/>
              <w:cnfStyle w:val="000000100000" w:firstRow="0" w:lastRow="0" w:firstColumn="0" w:lastColumn="0" w:oddVBand="0" w:evenVBand="0" w:oddHBand="1" w:evenHBand="0" w:firstRowFirstColumn="0" w:firstRowLastColumn="0" w:lastRowFirstColumn="0" w:lastRowLastColumn="0"/>
              <w:rPr>
                <w:rFonts w:ascii="Paul Grotesk" w:eastAsia="Arial Unicode MS" w:hAnsi="Paul Grotesk" w:cs="Arial"/>
                <w:sz w:val="24"/>
                <w:szCs w:val="24"/>
                <w:u w:color="000000"/>
              </w:rPr>
            </w:pPr>
          </w:p>
        </w:tc>
      </w:tr>
      <w:tr w:rsidR="00A82B37" w:rsidRPr="00ED2EEB" w14:paraId="679624A0" w14:textId="77777777" w:rsidTr="00F62C29">
        <w:trPr>
          <w:trHeight w:val="106"/>
        </w:trPr>
        <w:tc>
          <w:tcPr>
            <w:cnfStyle w:val="000010000000" w:firstRow="0" w:lastRow="0" w:firstColumn="0" w:lastColumn="0" w:oddVBand="1" w:evenVBand="0" w:oddHBand="0" w:evenHBand="0" w:firstRowFirstColumn="0" w:firstRowLastColumn="0" w:lastRowFirstColumn="0" w:lastRowLastColumn="0"/>
            <w:tcW w:w="7650" w:type="dxa"/>
            <w:shd w:val="clear" w:color="auto" w:fill="FFFFFF" w:themeFill="background1"/>
          </w:tcPr>
          <w:p w14:paraId="1A5DA2B2" w14:textId="77777777" w:rsidR="00A82B37" w:rsidRPr="00C435FC" w:rsidRDefault="00A82B37" w:rsidP="008D73EF">
            <w:pPr>
              <w:pStyle w:val="Heading4"/>
              <w:numPr>
                <w:ilvl w:val="0"/>
                <w:numId w:val="0"/>
              </w:numPr>
              <w:shd w:val="clear" w:color="auto" w:fill="FFFFFF" w:themeFill="background1"/>
              <w:rPr>
                <w:rFonts w:ascii="Paul Grotesk" w:eastAsia="Arial Unicode MS" w:hAnsi="Paul Grotesk" w:cs="Arial"/>
                <w:color w:val="586972"/>
                <w:sz w:val="24"/>
                <w:szCs w:val="24"/>
                <w:u w:color="000000"/>
              </w:rPr>
            </w:pPr>
            <w:r w:rsidRPr="00C435FC">
              <w:rPr>
                <w:rFonts w:ascii="Paul Grotesk" w:eastAsia="Arial Unicode MS" w:hAnsi="Paul Grotesk" w:cs="Arial"/>
                <w:color w:val="586972"/>
                <w:sz w:val="24"/>
                <w:szCs w:val="24"/>
                <w:u w:color="000000"/>
              </w:rPr>
              <w:t>Do you have a Data Protection / GDPR Policy</w:t>
            </w:r>
          </w:p>
        </w:tc>
        <w:tc>
          <w:tcPr>
            <w:tcW w:w="2126" w:type="dxa"/>
          </w:tcPr>
          <w:p w14:paraId="42AFC42D" w14:textId="77777777" w:rsidR="00A82B37" w:rsidRPr="00366013" w:rsidRDefault="00A82B37" w:rsidP="008D73EF">
            <w:pPr>
              <w:pStyle w:val="Heading4"/>
              <w:numPr>
                <w:ilvl w:val="0"/>
                <w:numId w:val="0"/>
              </w:numPr>
              <w:shd w:val="clear" w:color="auto" w:fill="FFFFFF" w:themeFill="background1"/>
              <w:ind w:left="720"/>
              <w:cnfStyle w:val="000000000000" w:firstRow="0" w:lastRow="0" w:firstColumn="0" w:lastColumn="0" w:oddVBand="0" w:evenVBand="0" w:oddHBand="0" w:evenHBand="0" w:firstRowFirstColumn="0" w:firstRowLastColumn="0" w:lastRowFirstColumn="0" w:lastRowLastColumn="0"/>
              <w:rPr>
                <w:rFonts w:ascii="Paul Grotesk" w:eastAsia="Arial Unicode MS" w:hAnsi="Paul Grotesk" w:cs="Arial"/>
                <w:sz w:val="24"/>
                <w:szCs w:val="24"/>
                <w:u w:color="000000"/>
              </w:rPr>
            </w:pPr>
          </w:p>
        </w:tc>
      </w:tr>
    </w:tbl>
    <w:p w14:paraId="271CA723" w14:textId="77777777" w:rsidR="003D1AB1" w:rsidRPr="00ED2EEB" w:rsidRDefault="007D5D6B" w:rsidP="008D73EF">
      <w:pPr>
        <w:pStyle w:val="Heading1"/>
        <w:numPr>
          <w:ilvl w:val="0"/>
          <w:numId w:val="0"/>
        </w:numPr>
        <w:shd w:val="clear" w:color="auto" w:fill="FFFFFF" w:themeFill="background1"/>
        <w:ind w:left="720" w:hanging="720"/>
        <w:rPr>
          <w:rFonts w:ascii="Paul Grotesk" w:eastAsia="Arial Unicode MS" w:hAnsi="Paul Grotesk" w:cs="Arial"/>
          <w:bCs/>
          <w:i/>
          <w:iCs/>
        </w:rPr>
      </w:pPr>
      <w:r w:rsidRPr="00ED2EEB">
        <w:rPr>
          <w:rFonts w:ascii="Paul Grotesk" w:eastAsia="Arial Unicode MS" w:hAnsi="Paul Grotesk" w:cs="Arial"/>
          <w:bCs/>
          <w:i/>
          <w:iCs/>
        </w:rPr>
        <w:br/>
      </w:r>
    </w:p>
    <w:p w14:paraId="75FBE423" w14:textId="77777777" w:rsidR="00A82B37" w:rsidRPr="00ED2EEB" w:rsidRDefault="00A82B37">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45BF1EC2" w14:textId="77777777" w:rsidR="008412E2" w:rsidRPr="00C435FC" w:rsidRDefault="008412E2" w:rsidP="00912B6D">
      <w:pPr>
        <w:pStyle w:val="Heading1"/>
        <w:numPr>
          <w:ilvl w:val="0"/>
          <w:numId w:val="0"/>
        </w:numPr>
        <w:jc w:val="center"/>
        <w:rPr>
          <w:rFonts w:ascii="Paul Grotesk" w:eastAsia="Arial Unicode MS" w:hAnsi="Paul Grotesk" w:cs="Arial"/>
          <w:bCs/>
          <w:i/>
          <w:iCs/>
          <w:color w:val="82BD59"/>
        </w:rPr>
      </w:pPr>
      <w:bookmarkStart w:id="116" w:name="_Toc508125688"/>
      <w:r w:rsidRPr="00C435FC">
        <w:rPr>
          <w:rFonts w:ascii="Paul Grotesk" w:eastAsia="Arial Unicode MS" w:hAnsi="Paul Grotesk" w:cs="Arial"/>
          <w:bCs/>
          <w:i/>
          <w:iCs/>
          <w:color w:val="82BD59"/>
        </w:rPr>
        <w:lastRenderedPageBreak/>
        <w:t xml:space="preserve">FORM </w:t>
      </w:r>
      <w:r w:rsidR="00357A40" w:rsidRPr="00C435FC">
        <w:rPr>
          <w:rFonts w:ascii="Paul Grotesk" w:eastAsia="Arial Unicode MS" w:hAnsi="Paul Grotesk" w:cs="Arial"/>
          <w:bCs/>
          <w:i/>
          <w:iCs/>
          <w:color w:val="82BD59"/>
        </w:rPr>
        <w:t>D</w:t>
      </w:r>
      <w:r w:rsidR="00F12FC6" w:rsidRPr="00C435FC">
        <w:rPr>
          <w:rFonts w:ascii="Paul Grotesk" w:eastAsia="Arial Unicode MS" w:hAnsi="Paul Grotesk" w:cs="Arial"/>
          <w:bCs/>
          <w:i/>
          <w:iCs/>
          <w:color w:val="82BD59"/>
        </w:rPr>
        <w:t xml:space="preserve"> </w:t>
      </w:r>
      <w:r w:rsidR="00836826" w:rsidRPr="00C435FC">
        <w:rPr>
          <w:rFonts w:ascii="Paul Grotesk" w:eastAsia="Arial Unicode MS" w:hAnsi="Paul Grotesk" w:cs="Arial"/>
          <w:bCs/>
          <w:i/>
          <w:iCs/>
          <w:color w:val="82BD59"/>
        </w:rPr>
        <w:t>TECHNICAL ABILITY</w:t>
      </w:r>
      <w:r w:rsidR="00FE60D7" w:rsidRPr="00C435FC">
        <w:rPr>
          <w:rFonts w:ascii="Paul Grotesk" w:eastAsia="Arial Unicode MS" w:hAnsi="Paul Grotesk" w:cs="Arial"/>
          <w:bCs/>
          <w:i/>
          <w:iCs/>
          <w:color w:val="82BD59"/>
        </w:rPr>
        <w:t xml:space="preserve"> </w:t>
      </w:r>
      <w:r w:rsidR="00F12FC6" w:rsidRPr="00C435FC">
        <w:rPr>
          <w:rFonts w:ascii="Paul Grotesk" w:eastAsia="Arial Unicode MS" w:hAnsi="Paul Grotesk" w:cs="Arial"/>
          <w:bCs/>
          <w:i/>
          <w:iCs/>
          <w:color w:val="82BD59"/>
        </w:rPr>
        <w:t xml:space="preserve">– </w:t>
      </w:r>
      <w:r w:rsidR="001F0E92" w:rsidRPr="00C435FC">
        <w:rPr>
          <w:rFonts w:ascii="Paul Grotesk" w:eastAsia="Arial Unicode MS" w:hAnsi="Paul Grotesk" w:cs="Arial"/>
          <w:bCs/>
          <w:i/>
          <w:iCs/>
          <w:color w:val="82BD59"/>
        </w:rPr>
        <w:t xml:space="preserve">PASS/FAIL &amp; </w:t>
      </w:r>
      <w:r w:rsidR="00842F7C" w:rsidRPr="00C435FC">
        <w:rPr>
          <w:rFonts w:ascii="Paul Grotesk" w:eastAsia="Arial Unicode MS" w:hAnsi="Paul Grotesk" w:cs="Arial"/>
          <w:bCs/>
          <w:i/>
          <w:iCs/>
          <w:color w:val="82BD59"/>
        </w:rPr>
        <w:t>SCORED</w:t>
      </w:r>
      <w:bookmarkEnd w:id="116"/>
      <w:r w:rsidR="001210D8" w:rsidRPr="00C435FC">
        <w:rPr>
          <w:rFonts w:ascii="Paul Grotesk" w:eastAsia="Arial Unicode MS" w:hAnsi="Paul Grotesk" w:cs="Arial"/>
          <w:bCs/>
          <w:i/>
          <w:iCs/>
          <w:color w:val="82BD59"/>
        </w:rPr>
        <w:t xml:space="preserve"> </w:t>
      </w:r>
    </w:p>
    <w:p w14:paraId="2D3F0BEC" w14:textId="77777777" w:rsidR="008412E2" w:rsidRPr="00AF4956" w:rsidRDefault="008412E2" w:rsidP="008412E2">
      <w:pPr>
        <w:rPr>
          <w:rFonts w:ascii="Paul Grotesk" w:hAnsi="Paul Grotesk" w:cs="Arial"/>
          <w:b/>
          <w:color w:val="82BD59"/>
        </w:rPr>
      </w:pPr>
    </w:p>
    <w:p w14:paraId="718EE1A2" w14:textId="0CA4E86C" w:rsidR="00A82B37" w:rsidRPr="00AF4956" w:rsidRDefault="00A82B37" w:rsidP="00AF4956">
      <w:pPr>
        <w:pStyle w:val="ListParagraph"/>
        <w:widowControl/>
        <w:numPr>
          <w:ilvl w:val="0"/>
          <w:numId w:val="56"/>
        </w:numPr>
        <w:spacing w:after="160" w:line="259" w:lineRule="auto"/>
        <w:rPr>
          <w:rFonts w:ascii="Paul Grotesk" w:hAnsi="Paul Grotesk"/>
          <w:color w:val="82BD59"/>
          <w:sz w:val="28"/>
          <w:szCs w:val="28"/>
        </w:rPr>
      </w:pPr>
      <w:r w:rsidRPr="00AF4956">
        <w:rPr>
          <w:rFonts w:ascii="Paul Grotesk" w:hAnsi="Paul Grotesk" w:cs="Arial"/>
          <w:b/>
          <w:bCs/>
          <w:color w:val="82BD59"/>
          <w:sz w:val="28"/>
          <w:szCs w:val="28"/>
        </w:rPr>
        <w:t>Experience</w:t>
      </w:r>
    </w:p>
    <w:p w14:paraId="4F34E362" w14:textId="77777777" w:rsidR="004F16A1" w:rsidRPr="00C435FC" w:rsidRDefault="004F16A1" w:rsidP="00753D26">
      <w:pPr>
        <w:rPr>
          <w:rFonts w:ascii="Paul Grotesk" w:hAnsi="Paul Grotesk" w:cs="Arial"/>
          <w:color w:val="586972"/>
          <w:sz w:val="24"/>
          <w:szCs w:val="24"/>
        </w:rPr>
      </w:pPr>
      <w:r w:rsidRPr="00C435FC">
        <w:rPr>
          <w:rFonts w:ascii="Paul Grotesk" w:hAnsi="Paul Grotesk" w:cs="Arial"/>
          <w:color w:val="586972"/>
          <w:sz w:val="24"/>
          <w:szCs w:val="24"/>
        </w:rPr>
        <w:t xml:space="preserve">Scores will be allocated for in accordance with the following scoring table.  </w:t>
      </w:r>
    </w:p>
    <w:p w14:paraId="75CF4315" w14:textId="77777777" w:rsidR="004F16A1" w:rsidRPr="00366013" w:rsidRDefault="004F16A1" w:rsidP="004F16A1">
      <w:pPr>
        <w:ind w:left="360"/>
        <w:rPr>
          <w:rFonts w:ascii="Paul Grotesk" w:hAnsi="Paul Grotesk" w:cs="Arial"/>
          <w:sz w:val="24"/>
          <w:szCs w:val="24"/>
        </w:rPr>
      </w:pPr>
    </w:p>
    <w:tbl>
      <w:tblPr>
        <w:tblStyle w:val="GridTable4-Accent3"/>
        <w:tblW w:w="0" w:type="auto"/>
        <w:tblLook w:val="04A0" w:firstRow="1" w:lastRow="0" w:firstColumn="1" w:lastColumn="0" w:noHBand="0" w:noVBand="1"/>
      </w:tblPr>
      <w:tblGrid>
        <w:gridCol w:w="1271"/>
        <w:gridCol w:w="6521"/>
      </w:tblGrid>
      <w:tr w:rsidR="004F16A1" w:rsidRPr="00366013" w14:paraId="55E5BF9B" w14:textId="77777777" w:rsidTr="00FD4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82BD59"/>
          </w:tcPr>
          <w:p w14:paraId="657C3913" w14:textId="77777777" w:rsidR="004F16A1" w:rsidRPr="00366013" w:rsidRDefault="004F16A1" w:rsidP="00836826">
            <w:pPr>
              <w:pStyle w:val="Body10"/>
              <w:spacing w:before="60" w:after="60" w:line="360" w:lineRule="auto"/>
              <w:ind w:left="-10" w:firstLine="10"/>
              <w:jc w:val="center"/>
              <w:rPr>
                <w:rFonts w:ascii="Paul Grotesk" w:hAnsi="Paul Grotesk" w:cs="Arial"/>
                <w:b w:val="0"/>
                <w:color w:val="FFFFFF" w:themeColor="background1"/>
                <w:sz w:val="24"/>
                <w:szCs w:val="24"/>
              </w:rPr>
            </w:pPr>
            <w:r w:rsidRPr="00366013">
              <w:rPr>
                <w:rFonts w:ascii="Paul Grotesk" w:hAnsi="Paul Grotesk" w:cs="Arial"/>
                <w:color w:val="FFFFFF" w:themeColor="background1"/>
                <w:sz w:val="24"/>
                <w:szCs w:val="24"/>
              </w:rPr>
              <w:t>Score</w:t>
            </w:r>
          </w:p>
        </w:tc>
        <w:tc>
          <w:tcPr>
            <w:tcW w:w="6521" w:type="dxa"/>
            <w:shd w:val="clear" w:color="auto" w:fill="82BD59"/>
          </w:tcPr>
          <w:p w14:paraId="4F2BBB04" w14:textId="77777777" w:rsidR="004F16A1" w:rsidRPr="00366013" w:rsidRDefault="004F16A1" w:rsidP="00836826">
            <w:pPr>
              <w:pStyle w:val="Body10"/>
              <w:spacing w:before="60" w:after="60" w:line="360" w:lineRule="auto"/>
              <w:jc w:val="center"/>
              <w:cnfStyle w:val="100000000000" w:firstRow="1" w:lastRow="0" w:firstColumn="0" w:lastColumn="0" w:oddVBand="0" w:evenVBand="0" w:oddHBand="0" w:evenHBand="0" w:firstRowFirstColumn="0" w:firstRowLastColumn="0" w:lastRowFirstColumn="0" w:lastRowLastColumn="0"/>
              <w:rPr>
                <w:rFonts w:ascii="Paul Grotesk" w:hAnsi="Paul Grotesk" w:cs="Arial"/>
                <w:b w:val="0"/>
                <w:color w:val="FFFFFF" w:themeColor="background1"/>
                <w:sz w:val="24"/>
                <w:szCs w:val="24"/>
              </w:rPr>
            </w:pPr>
            <w:r w:rsidRPr="00366013">
              <w:rPr>
                <w:rFonts w:ascii="Paul Grotesk" w:hAnsi="Paul Grotesk" w:cs="Arial"/>
                <w:color w:val="FFFFFF" w:themeColor="background1"/>
                <w:sz w:val="24"/>
                <w:szCs w:val="24"/>
              </w:rPr>
              <w:t>Interpretation</w:t>
            </w:r>
          </w:p>
        </w:tc>
      </w:tr>
      <w:tr w:rsidR="004F16A1" w:rsidRPr="00366013" w14:paraId="53B2A9E8"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598DEE6" w14:textId="77777777" w:rsidR="004F16A1" w:rsidRPr="00C435FC" w:rsidRDefault="004F16A1" w:rsidP="00836826">
            <w:pPr>
              <w:pStyle w:val="Body10"/>
              <w:spacing w:before="60" w:after="60" w:line="360" w:lineRule="auto"/>
              <w:jc w:val="center"/>
              <w:rPr>
                <w:rFonts w:ascii="Paul Grotesk" w:hAnsi="Paul Grotesk" w:cs="Arial"/>
                <w:color w:val="586972"/>
                <w:sz w:val="24"/>
                <w:szCs w:val="24"/>
              </w:rPr>
            </w:pPr>
            <w:r w:rsidRPr="00C435FC">
              <w:rPr>
                <w:rFonts w:ascii="Paul Grotesk" w:hAnsi="Paul Grotesk" w:cs="Arial"/>
                <w:color w:val="586972"/>
                <w:sz w:val="24"/>
                <w:szCs w:val="24"/>
              </w:rPr>
              <w:t>4</w:t>
            </w:r>
          </w:p>
        </w:tc>
        <w:tc>
          <w:tcPr>
            <w:tcW w:w="6521" w:type="dxa"/>
          </w:tcPr>
          <w:p w14:paraId="13C6C712" w14:textId="77777777" w:rsidR="004F16A1" w:rsidRPr="00C435FC" w:rsidRDefault="004F16A1" w:rsidP="00836826">
            <w:pPr>
              <w:pStyle w:val="Body10"/>
              <w:spacing w:before="60" w:after="60" w:line="360"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demonstrates good relevant experience</w:t>
            </w:r>
          </w:p>
        </w:tc>
      </w:tr>
      <w:tr w:rsidR="004F16A1" w:rsidRPr="00366013" w14:paraId="13BB6357" w14:textId="77777777" w:rsidTr="008D73EF">
        <w:tc>
          <w:tcPr>
            <w:cnfStyle w:val="001000000000" w:firstRow="0" w:lastRow="0" w:firstColumn="1" w:lastColumn="0" w:oddVBand="0" w:evenVBand="0" w:oddHBand="0" w:evenHBand="0" w:firstRowFirstColumn="0" w:firstRowLastColumn="0" w:lastRowFirstColumn="0" w:lastRowLastColumn="0"/>
            <w:tcW w:w="1271" w:type="dxa"/>
          </w:tcPr>
          <w:p w14:paraId="5FCD5EC4" w14:textId="77777777" w:rsidR="004F16A1" w:rsidRPr="00C435FC" w:rsidRDefault="004F16A1" w:rsidP="00836826">
            <w:pPr>
              <w:pStyle w:val="Body10"/>
              <w:spacing w:before="60" w:after="60" w:line="360" w:lineRule="auto"/>
              <w:jc w:val="center"/>
              <w:rPr>
                <w:rFonts w:ascii="Paul Grotesk" w:hAnsi="Paul Grotesk" w:cs="Arial"/>
                <w:color w:val="586972"/>
                <w:sz w:val="24"/>
                <w:szCs w:val="24"/>
              </w:rPr>
            </w:pPr>
            <w:r w:rsidRPr="00C435FC">
              <w:rPr>
                <w:rFonts w:ascii="Paul Grotesk" w:hAnsi="Paul Grotesk" w:cs="Arial"/>
                <w:color w:val="586972"/>
                <w:sz w:val="24"/>
                <w:szCs w:val="24"/>
              </w:rPr>
              <w:t>3</w:t>
            </w:r>
          </w:p>
        </w:tc>
        <w:tc>
          <w:tcPr>
            <w:tcW w:w="6521" w:type="dxa"/>
          </w:tcPr>
          <w:p w14:paraId="166AE428" w14:textId="77777777" w:rsidR="004F16A1" w:rsidRPr="00C435FC" w:rsidRDefault="004F16A1" w:rsidP="00836826">
            <w:pPr>
              <w:pStyle w:val="Body10"/>
              <w:spacing w:before="60" w:after="60" w:line="360" w:lineRule="auto"/>
              <w:ind w:left="168" w:hanging="14"/>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demonstrates satisfactory relevant experience</w:t>
            </w:r>
          </w:p>
        </w:tc>
      </w:tr>
      <w:tr w:rsidR="004F16A1" w:rsidRPr="00366013" w14:paraId="636DAA7B"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F999B5" w14:textId="77777777" w:rsidR="004F16A1" w:rsidRPr="00C435FC" w:rsidRDefault="004F16A1" w:rsidP="00836826">
            <w:pPr>
              <w:pStyle w:val="Body10"/>
              <w:spacing w:before="60" w:after="60" w:line="360" w:lineRule="auto"/>
              <w:jc w:val="center"/>
              <w:rPr>
                <w:rFonts w:ascii="Paul Grotesk" w:hAnsi="Paul Grotesk" w:cs="Arial"/>
                <w:color w:val="586972"/>
                <w:sz w:val="24"/>
                <w:szCs w:val="24"/>
              </w:rPr>
            </w:pPr>
            <w:r w:rsidRPr="00C435FC">
              <w:rPr>
                <w:rFonts w:ascii="Paul Grotesk" w:hAnsi="Paul Grotesk" w:cs="Arial"/>
                <w:color w:val="586972"/>
                <w:sz w:val="24"/>
                <w:szCs w:val="24"/>
              </w:rPr>
              <w:t>2</w:t>
            </w:r>
          </w:p>
        </w:tc>
        <w:tc>
          <w:tcPr>
            <w:tcW w:w="6521" w:type="dxa"/>
          </w:tcPr>
          <w:p w14:paraId="7EA20EB6" w14:textId="77777777" w:rsidR="004F16A1" w:rsidRPr="00C435FC" w:rsidRDefault="004F16A1" w:rsidP="00836826">
            <w:pPr>
              <w:pStyle w:val="Body10"/>
              <w:spacing w:before="60" w:after="60" w:line="360"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demonstrates weak relevant experience</w:t>
            </w:r>
          </w:p>
        </w:tc>
      </w:tr>
      <w:tr w:rsidR="004F16A1" w:rsidRPr="00366013" w14:paraId="7AF3BADD" w14:textId="77777777" w:rsidTr="008D73EF">
        <w:tc>
          <w:tcPr>
            <w:cnfStyle w:val="001000000000" w:firstRow="0" w:lastRow="0" w:firstColumn="1" w:lastColumn="0" w:oddVBand="0" w:evenVBand="0" w:oddHBand="0" w:evenHBand="0" w:firstRowFirstColumn="0" w:firstRowLastColumn="0" w:lastRowFirstColumn="0" w:lastRowLastColumn="0"/>
            <w:tcW w:w="1271" w:type="dxa"/>
          </w:tcPr>
          <w:p w14:paraId="649841BE" w14:textId="77777777" w:rsidR="004F16A1" w:rsidRPr="00C435FC" w:rsidRDefault="004F16A1" w:rsidP="00836826">
            <w:pPr>
              <w:pStyle w:val="Body10"/>
              <w:spacing w:before="60" w:after="60" w:line="360" w:lineRule="auto"/>
              <w:jc w:val="center"/>
              <w:rPr>
                <w:rFonts w:ascii="Paul Grotesk" w:hAnsi="Paul Grotesk" w:cs="Arial"/>
                <w:color w:val="586972"/>
                <w:sz w:val="24"/>
                <w:szCs w:val="24"/>
              </w:rPr>
            </w:pPr>
            <w:r w:rsidRPr="00C435FC">
              <w:rPr>
                <w:rFonts w:ascii="Paul Grotesk" w:hAnsi="Paul Grotesk" w:cs="Arial"/>
                <w:color w:val="586972"/>
                <w:sz w:val="24"/>
                <w:szCs w:val="24"/>
              </w:rPr>
              <w:t>1</w:t>
            </w:r>
          </w:p>
        </w:tc>
        <w:tc>
          <w:tcPr>
            <w:tcW w:w="6521" w:type="dxa"/>
          </w:tcPr>
          <w:p w14:paraId="3909A638" w14:textId="77777777" w:rsidR="004F16A1" w:rsidRPr="00C435FC" w:rsidRDefault="004F16A1" w:rsidP="00836826">
            <w:pPr>
              <w:pStyle w:val="Body10"/>
              <w:spacing w:before="60" w:after="60" w:line="360" w:lineRule="auto"/>
              <w:ind w:left="168" w:hanging="14"/>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demonstrates poor relevant experience</w:t>
            </w:r>
          </w:p>
        </w:tc>
      </w:tr>
      <w:tr w:rsidR="004F16A1" w:rsidRPr="00366013" w14:paraId="77821D2F"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B584315" w14:textId="77777777" w:rsidR="004F16A1" w:rsidRPr="00C435FC" w:rsidRDefault="004F16A1" w:rsidP="00836826">
            <w:pPr>
              <w:pStyle w:val="Body10"/>
              <w:spacing w:before="60" w:after="60" w:line="360" w:lineRule="auto"/>
              <w:jc w:val="center"/>
              <w:rPr>
                <w:rFonts w:ascii="Paul Grotesk" w:hAnsi="Paul Grotesk" w:cs="Arial"/>
                <w:color w:val="586972"/>
                <w:sz w:val="24"/>
                <w:szCs w:val="24"/>
              </w:rPr>
            </w:pPr>
            <w:r w:rsidRPr="00C435FC">
              <w:rPr>
                <w:rFonts w:ascii="Paul Grotesk" w:hAnsi="Paul Grotesk" w:cs="Arial"/>
                <w:color w:val="586972"/>
                <w:sz w:val="24"/>
                <w:szCs w:val="24"/>
              </w:rPr>
              <w:t>0</w:t>
            </w:r>
          </w:p>
        </w:tc>
        <w:tc>
          <w:tcPr>
            <w:tcW w:w="6521" w:type="dxa"/>
          </w:tcPr>
          <w:p w14:paraId="26DFB303" w14:textId="77777777" w:rsidR="004F16A1" w:rsidRPr="00C435FC" w:rsidRDefault="004F16A1" w:rsidP="00836826">
            <w:pPr>
              <w:pStyle w:val="Body10"/>
              <w:spacing w:before="60" w:after="60" w:line="360"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demonstrates no relevant experience</w:t>
            </w:r>
          </w:p>
        </w:tc>
      </w:tr>
    </w:tbl>
    <w:p w14:paraId="5A7E24D0" w14:textId="487A8ADB" w:rsidR="004F16A1" w:rsidRPr="00C435FC" w:rsidRDefault="004F16A1" w:rsidP="004F16A1">
      <w:pPr>
        <w:widowControl/>
        <w:spacing w:after="160" w:line="259" w:lineRule="auto"/>
        <w:rPr>
          <w:rFonts w:ascii="Paul Grotesk" w:hAnsi="Paul Grotesk"/>
          <w:i/>
          <w:color w:val="586972"/>
          <w:sz w:val="24"/>
          <w:szCs w:val="24"/>
          <w:u w:val="single"/>
        </w:rPr>
      </w:pPr>
      <w:r w:rsidRPr="00C435FC">
        <w:rPr>
          <w:rFonts w:ascii="Paul Grotesk" w:hAnsi="Paul Grotesk" w:cs="Arial"/>
          <w:i/>
          <w:color w:val="586972"/>
          <w:sz w:val="24"/>
          <w:szCs w:val="24"/>
        </w:rPr>
        <w:t xml:space="preserve">Where provided, the customer contact should be prepared to speak to the </w:t>
      </w:r>
      <w:r w:rsidR="00DD75DC" w:rsidRPr="00C435FC">
        <w:rPr>
          <w:rFonts w:ascii="Paul Grotesk" w:hAnsi="Paul Grotesk" w:cs="Arial"/>
          <w:i/>
          <w:color w:val="586972"/>
          <w:sz w:val="24"/>
          <w:szCs w:val="24"/>
        </w:rPr>
        <w:t>&lt;CLIENT NAME&gt;</w:t>
      </w:r>
      <w:r w:rsidRPr="00C435FC">
        <w:rPr>
          <w:rFonts w:ascii="Paul Grotesk" w:hAnsi="Paul Grotesk" w:cs="Arial"/>
          <w:i/>
          <w:color w:val="586972"/>
          <w:sz w:val="24"/>
          <w:szCs w:val="24"/>
        </w:rPr>
        <w:t xml:space="preserve"> to confirm the accuracy of the information provided below if the </w:t>
      </w:r>
      <w:r w:rsidR="00DD75DC" w:rsidRPr="00C435FC">
        <w:rPr>
          <w:rFonts w:ascii="Paul Grotesk" w:hAnsi="Paul Grotesk" w:cs="Arial"/>
          <w:i/>
          <w:color w:val="586972"/>
          <w:sz w:val="24"/>
          <w:szCs w:val="24"/>
        </w:rPr>
        <w:t>&lt;CLIENT NAME&gt;</w:t>
      </w:r>
      <w:r w:rsidRPr="00C435FC">
        <w:rPr>
          <w:rFonts w:ascii="Paul Grotesk" w:hAnsi="Paul Grotesk" w:cs="Arial"/>
          <w:i/>
          <w:color w:val="586972"/>
          <w:sz w:val="24"/>
          <w:szCs w:val="24"/>
        </w:rPr>
        <w:t xml:space="preserve"> wishes to contact them.</w:t>
      </w:r>
    </w:p>
    <w:p w14:paraId="41CBAED9" w14:textId="1B10527E" w:rsidR="001F0E92" w:rsidRPr="00C435FC" w:rsidRDefault="00A82B37" w:rsidP="00753D26">
      <w:pPr>
        <w:pStyle w:val="ListParagraph"/>
        <w:widowControl/>
        <w:numPr>
          <w:ilvl w:val="0"/>
          <w:numId w:val="35"/>
        </w:numPr>
        <w:spacing w:after="160" w:line="259" w:lineRule="auto"/>
        <w:ind w:left="426"/>
        <w:jc w:val="both"/>
        <w:rPr>
          <w:rFonts w:ascii="Paul Grotesk" w:hAnsi="Paul Grotesk"/>
          <w:i/>
          <w:noProof/>
          <w:color w:val="586972"/>
          <w:sz w:val="28"/>
          <w:szCs w:val="28"/>
        </w:rPr>
      </w:pPr>
      <w:r w:rsidRPr="00C435FC">
        <w:rPr>
          <w:rFonts w:ascii="Paul Grotesk" w:hAnsi="Paul Grotesk"/>
          <w:color w:val="586972"/>
          <w:sz w:val="24"/>
          <w:szCs w:val="24"/>
        </w:rPr>
        <w:t xml:space="preserve">Provide details of two recent contracts / experience as an internal auditor for international organisations. In particular, of organisations of similar size and types to the </w:t>
      </w:r>
      <w:r w:rsidR="00DD75DC" w:rsidRPr="00C435FC">
        <w:rPr>
          <w:rFonts w:ascii="Paul Grotesk" w:hAnsi="Paul Grotesk"/>
          <w:color w:val="586972"/>
          <w:sz w:val="24"/>
          <w:szCs w:val="24"/>
        </w:rPr>
        <w:t>&lt;CLIENT NAME&gt;</w:t>
      </w:r>
      <w:r w:rsidRPr="00C435FC">
        <w:rPr>
          <w:rFonts w:ascii="Paul Grotesk" w:hAnsi="Paul Grotesk"/>
          <w:color w:val="586972"/>
          <w:sz w:val="24"/>
          <w:szCs w:val="24"/>
        </w:rPr>
        <w:t xml:space="preserve">. If you are based in a country different to the home office of the international organisation, where the internal audits were conducted, please describe how the work was managed, delivered and conducted. </w:t>
      </w:r>
    </w:p>
    <w:p w14:paraId="14D36695" w14:textId="24E985DB" w:rsidR="004F16A1" w:rsidRPr="00C435FC" w:rsidRDefault="004F16A1" w:rsidP="00F62C29">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noProof/>
          <w:color w:val="586972"/>
          <w:sz w:val="24"/>
          <w:szCs w:val="24"/>
        </w:rPr>
      </w:pPr>
      <w:r w:rsidRPr="00C435FC">
        <w:rPr>
          <w:rFonts w:ascii="Paul Grotesk" w:hAnsi="Paul Grotesk"/>
          <w:i/>
          <w:color w:val="586972"/>
          <w:sz w:val="24"/>
          <w:szCs w:val="24"/>
        </w:rPr>
        <w:t xml:space="preserve">This is a Pass/Fail question.  </w:t>
      </w:r>
      <w:r w:rsidR="001F0E92" w:rsidRPr="00C435FC">
        <w:rPr>
          <w:rFonts w:ascii="Paul Grotesk" w:hAnsi="Paul Grotesk"/>
          <w:i/>
          <w:color w:val="586972"/>
          <w:sz w:val="24"/>
          <w:szCs w:val="24"/>
        </w:rPr>
        <w:t xml:space="preserve">Applicant </w:t>
      </w:r>
      <w:r w:rsidRPr="00C435FC">
        <w:rPr>
          <w:rFonts w:ascii="Paul Grotesk" w:hAnsi="Paul Grotesk"/>
          <w:i/>
          <w:color w:val="586972"/>
          <w:sz w:val="24"/>
          <w:szCs w:val="24"/>
        </w:rPr>
        <w:t xml:space="preserve">will fail if no </w:t>
      </w:r>
      <w:r w:rsidR="008750BD" w:rsidRPr="00C435FC">
        <w:rPr>
          <w:rFonts w:ascii="Paul Grotesk" w:hAnsi="Paul Grotesk"/>
          <w:i/>
          <w:color w:val="586972"/>
          <w:sz w:val="24"/>
          <w:szCs w:val="24"/>
        </w:rPr>
        <w:t>contracts/</w:t>
      </w:r>
      <w:r w:rsidRPr="00C435FC">
        <w:rPr>
          <w:rFonts w:ascii="Paul Grotesk" w:hAnsi="Paul Grotesk"/>
          <w:i/>
          <w:color w:val="586972"/>
          <w:sz w:val="24"/>
          <w:szCs w:val="24"/>
        </w:rPr>
        <w:t xml:space="preserve">experience in similar size and type of organisation. </w:t>
      </w:r>
      <w:r w:rsidRPr="00C435FC">
        <w:rPr>
          <w:rFonts w:ascii="Paul Grotesk" w:hAnsi="Paul Grotesk"/>
          <w:i/>
          <w:noProof/>
          <w:color w:val="586972"/>
          <w:sz w:val="24"/>
          <w:szCs w:val="24"/>
        </w:rPr>
        <w:t xml:space="preserve">Should an </w:t>
      </w:r>
      <w:r w:rsidR="008241F0" w:rsidRPr="00C435FC">
        <w:rPr>
          <w:rFonts w:ascii="Paul Grotesk" w:hAnsi="Paul Grotesk"/>
          <w:i/>
          <w:noProof/>
          <w:color w:val="586972"/>
          <w:sz w:val="24"/>
          <w:szCs w:val="24"/>
        </w:rPr>
        <w:t>A</w:t>
      </w:r>
      <w:r w:rsidRPr="00C435FC">
        <w:rPr>
          <w:rFonts w:ascii="Paul Grotesk" w:hAnsi="Paul Grotesk"/>
          <w:i/>
          <w:noProof/>
          <w:color w:val="586972"/>
          <w:sz w:val="24"/>
          <w:szCs w:val="24"/>
        </w:rPr>
        <w:t xml:space="preserve">pplicant fail to meet this minimum standard, the </w:t>
      </w:r>
      <w:r w:rsidR="00964536" w:rsidRPr="00C435FC">
        <w:rPr>
          <w:rFonts w:ascii="Paul Grotesk" w:hAnsi="Paul Grotesk"/>
          <w:i/>
          <w:noProof/>
          <w:color w:val="586972"/>
          <w:sz w:val="24"/>
          <w:szCs w:val="24"/>
        </w:rPr>
        <w:t>&lt;CLIENT NAME&gt;</w:t>
      </w:r>
      <w:r w:rsidRPr="00C435FC">
        <w:rPr>
          <w:rFonts w:ascii="Paul Grotesk" w:hAnsi="Paul Grotesk"/>
          <w:i/>
          <w:noProof/>
          <w:color w:val="586972"/>
          <w:sz w:val="24"/>
          <w:szCs w:val="24"/>
        </w:rPr>
        <w:t xml:space="preserve"> is entitled to exclude the </w:t>
      </w:r>
      <w:r w:rsidR="008241F0" w:rsidRPr="00C435FC">
        <w:rPr>
          <w:rFonts w:ascii="Paul Grotesk" w:hAnsi="Paul Grotesk"/>
          <w:i/>
          <w:noProof/>
          <w:color w:val="586972"/>
          <w:sz w:val="24"/>
          <w:szCs w:val="24"/>
        </w:rPr>
        <w:t>A</w:t>
      </w:r>
      <w:r w:rsidR="001F0E92" w:rsidRPr="00C435FC">
        <w:rPr>
          <w:rFonts w:ascii="Paul Grotesk" w:hAnsi="Paul Grotesk"/>
          <w:i/>
          <w:noProof/>
          <w:color w:val="586972"/>
          <w:sz w:val="24"/>
          <w:szCs w:val="24"/>
        </w:rPr>
        <w:t>pplicant</w:t>
      </w:r>
      <w:r w:rsidRPr="00C435FC">
        <w:rPr>
          <w:rFonts w:ascii="Paul Grotesk" w:hAnsi="Paul Grotesk"/>
          <w:i/>
          <w:noProof/>
          <w:color w:val="586972"/>
          <w:sz w:val="24"/>
          <w:szCs w:val="24"/>
        </w:rPr>
        <w:t xml:space="preserve"> from the Procurement exercise.</w:t>
      </w:r>
    </w:p>
    <w:p w14:paraId="635D412B" w14:textId="77777777" w:rsidR="00A82B37" w:rsidRPr="00C435FC" w:rsidRDefault="00A82B37" w:rsidP="00753D26">
      <w:pPr>
        <w:pStyle w:val="ListParagraph"/>
        <w:widowControl/>
        <w:numPr>
          <w:ilvl w:val="0"/>
          <w:numId w:val="35"/>
        </w:numPr>
        <w:spacing w:after="160" w:line="259" w:lineRule="auto"/>
        <w:ind w:left="426"/>
        <w:rPr>
          <w:rFonts w:ascii="Paul Grotesk" w:hAnsi="Paul Grotesk"/>
          <w:color w:val="586972"/>
          <w:sz w:val="24"/>
          <w:szCs w:val="24"/>
        </w:rPr>
      </w:pPr>
      <w:r w:rsidRPr="00C435FC">
        <w:rPr>
          <w:rFonts w:ascii="Paul Grotesk" w:hAnsi="Paul Grotesk"/>
          <w:color w:val="586972"/>
          <w:sz w:val="24"/>
          <w:szCs w:val="24"/>
        </w:rPr>
        <w:t xml:space="preserve">Please provide case studies of two recent contracts, these could be different from those above, on the types of internal audits completed. These should include the area audited, </w:t>
      </w:r>
      <w:r w:rsidR="00B8159B" w:rsidRPr="00C435FC">
        <w:rPr>
          <w:rFonts w:ascii="Paul Grotesk" w:hAnsi="Paul Grotesk"/>
          <w:color w:val="586972"/>
          <w:sz w:val="24"/>
          <w:szCs w:val="24"/>
        </w:rPr>
        <w:t xml:space="preserve">audit approach/methodology, </w:t>
      </w:r>
      <w:r w:rsidRPr="00C435FC">
        <w:rPr>
          <w:rFonts w:ascii="Paul Grotesk" w:hAnsi="Paul Grotesk"/>
          <w:color w:val="586972"/>
          <w:sz w:val="24"/>
          <w:szCs w:val="24"/>
        </w:rPr>
        <w:t xml:space="preserve">the outcome, findings and recommendations. </w:t>
      </w:r>
    </w:p>
    <w:p w14:paraId="7833B642" w14:textId="00E82602" w:rsidR="00753D26" w:rsidRPr="00C435FC" w:rsidRDefault="001F0E92" w:rsidP="00F62C29">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scored </w:t>
      </w:r>
      <w:r w:rsidR="00F05975" w:rsidRPr="00C435FC">
        <w:rPr>
          <w:rFonts w:ascii="Paul Grotesk" w:hAnsi="Paul Grotesk"/>
          <w:i/>
          <w:color w:val="586972"/>
          <w:sz w:val="24"/>
          <w:szCs w:val="24"/>
        </w:rPr>
        <w:t>question and</w:t>
      </w:r>
      <w:r w:rsidRPr="00C435FC">
        <w:rPr>
          <w:rFonts w:ascii="Paul Grotesk" w:hAnsi="Paul Grotesk"/>
          <w:i/>
          <w:color w:val="586972"/>
          <w:sz w:val="24"/>
          <w:szCs w:val="24"/>
        </w:rPr>
        <w:t xml:space="preserve"> carries a total weighting of </w:t>
      </w:r>
      <w:r w:rsidRPr="00C435FC">
        <w:rPr>
          <w:rFonts w:ascii="Paul Grotesk" w:hAnsi="Paul Grotesk"/>
          <w:b/>
          <w:i/>
          <w:color w:val="586972"/>
          <w:sz w:val="24"/>
          <w:szCs w:val="24"/>
        </w:rPr>
        <w:t>40%</w:t>
      </w:r>
      <w:r w:rsidRPr="00C435FC">
        <w:rPr>
          <w:rFonts w:ascii="Paul Grotesk" w:hAnsi="Paul Grotesk"/>
          <w:i/>
          <w:color w:val="586972"/>
          <w:sz w:val="24"/>
          <w:szCs w:val="24"/>
        </w:rPr>
        <w:t xml:space="preserve">.  For each </w:t>
      </w:r>
      <w:r w:rsidR="00753D26" w:rsidRPr="00C435FC">
        <w:rPr>
          <w:rFonts w:ascii="Paul Grotesk" w:hAnsi="Paul Grotesk"/>
          <w:i/>
          <w:color w:val="586972"/>
          <w:sz w:val="24"/>
          <w:szCs w:val="24"/>
        </w:rPr>
        <w:t>case study</w:t>
      </w:r>
      <w:r w:rsidRPr="00C435FC">
        <w:rPr>
          <w:rFonts w:ascii="Paul Grotesk" w:hAnsi="Paul Grotesk"/>
          <w:i/>
          <w:color w:val="586972"/>
          <w:sz w:val="24"/>
          <w:szCs w:val="24"/>
        </w:rPr>
        <w:t>,</w:t>
      </w:r>
      <w:r w:rsidR="00753D26" w:rsidRPr="00C435FC">
        <w:rPr>
          <w:rFonts w:ascii="Paul Grotesk" w:hAnsi="Paul Grotesk"/>
          <w:i/>
          <w:color w:val="586972"/>
          <w:sz w:val="24"/>
          <w:szCs w:val="24"/>
        </w:rPr>
        <w:t xml:space="preserve"> there will be a 10% weighting against </w:t>
      </w:r>
      <w:r w:rsidR="00B8159B" w:rsidRPr="00C435FC">
        <w:rPr>
          <w:rFonts w:ascii="Paul Grotesk" w:hAnsi="Paul Grotesk"/>
          <w:i/>
          <w:color w:val="586972"/>
          <w:sz w:val="24"/>
          <w:szCs w:val="24"/>
        </w:rPr>
        <w:t xml:space="preserve">areas </w:t>
      </w:r>
      <w:r w:rsidR="005E3B59" w:rsidRPr="00C435FC">
        <w:rPr>
          <w:rFonts w:ascii="Paul Grotesk" w:hAnsi="Paul Grotesk"/>
          <w:i/>
          <w:color w:val="586972"/>
          <w:sz w:val="24"/>
          <w:szCs w:val="24"/>
        </w:rPr>
        <w:t>audited</w:t>
      </w:r>
      <w:r w:rsidR="00B8159B" w:rsidRPr="00C435FC">
        <w:rPr>
          <w:rFonts w:ascii="Paul Grotesk" w:hAnsi="Paul Grotesk"/>
          <w:i/>
          <w:color w:val="586972"/>
          <w:sz w:val="24"/>
          <w:szCs w:val="24"/>
        </w:rPr>
        <w:t xml:space="preserve"> and audit approach/methodology </w:t>
      </w:r>
      <w:r w:rsidR="00753D26" w:rsidRPr="00C435FC">
        <w:rPr>
          <w:rFonts w:ascii="Paul Grotesk" w:hAnsi="Paul Grotesk"/>
          <w:i/>
          <w:color w:val="586972"/>
          <w:sz w:val="24"/>
          <w:szCs w:val="24"/>
        </w:rPr>
        <w:t xml:space="preserve">and 10% for </w:t>
      </w:r>
      <w:r w:rsidR="005E3B59" w:rsidRPr="00C435FC">
        <w:rPr>
          <w:rFonts w:ascii="Paul Grotesk" w:hAnsi="Paul Grotesk"/>
          <w:i/>
          <w:color w:val="586972"/>
          <w:sz w:val="24"/>
          <w:szCs w:val="24"/>
        </w:rPr>
        <w:t xml:space="preserve">outcome, findings and </w:t>
      </w:r>
      <w:r w:rsidR="00753D26" w:rsidRPr="00C435FC">
        <w:rPr>
          <w:rFonts w:ascii="Paul Grotesk" w:hAnsi="Paul Grotesk"/>
          <w:i/>
          <w:color w:val="586972"/>
          <w:sz w:val="24"/>
          <w:szCs w:val="24"/>
        </w:rPr>
        <w:t>recommendations, totalling 20% per case study.</w:t>
      </w:r>
    </w:p>
    <w:p w14:paraId="74504177" w14:textId="77777777" w:rsidR="008241F0" w:rsidRPr="00C435FC" w:rsidRDefault="008241F0" w:rsidP="00F62C29">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Areas to be evaluated will include but, not be limited to:</w:t>
      </w:r>
    </w:p>
    <w:p w14:paraId="134F60F5" w14:textId="77777777" w:rsidR="008241F0" w:rsidRPr="00C435FC" w:rsidRDefault="008241F0" w:rsidP="00F62C29">
      <w:pPr>
        <w:pStyle w:val="ListParagraph"/>
        <w:widowControl/>
        <w:numPr>
          <w:ilvl w:val="0"/>
          <w:numId w:val="43"/>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 xml:space="preserve">Case studies </w:t>
      </w:r>
      <w:r w:rsidR="00A24120" w:rsidRPr="00C435FC">
        <w:rPr>
          <w:rFonts w:ascii="Paul Grotesk" w:hAnsi="Paul Grotesk"/>
          <w:i/>
          <w:color w:val="586972"/>
          <w:sz w:val="24"/>
          <w:szCs w:val="24"/>
        </w:rPr>
        <w:t>agree</w:t>
      </w:r>
      <w:r w:rsidRPr="00C435FC">
        <w:rPr>
          <w:rFonts w:ascii="Paul Grotesk" w:hAnsi="Paul Grotesk"/>
          <w:i/>
          <w:color w:val="586972"/>
          <w:sz w:val="24"/>
          <w:szCs w:val="24"/>
        </w:rPr>
        <w:t xml:space="preserve"> of organisation of similar size and type.</w:t>
      </w:r>
    </w:p>
    <w:p w14:paraId="08BBACBD" w14:textId="77777777" w:rsidR="008241F0" w:rsidRPr="00C435FC" w:rsidRDefault="008241F0" w:rsidP="00F62C29">
      <w:pPr>
        <w:pStyle w:val="ListParagraph"/>
        <w:widowControl/>
        <w:numPr>
          <w:ilvl w:val="0"/>
          <w:numId w:val="43"/>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 xml:space="preserve">Extracts of audit reports where the area audited, </w:t>
      </w:r>
      <w:r w:rsidR="005E3B59" w:rsidRPr="00C435FC">
        <w:rPr>
          <w:rFonts w:ascii="Paul Grotesk" w:hAnsi="Paul Grotesk"/>
          <w:i/>
          <w:color w:val="586972"/>
          <w:sz w:val="24"/>
          <w:szCs w:val="24"/>
        </w:rPr>
        <w:t xml:space="preserve">approach/methodology, </w:t>
      </w:r>
      <w:r w:rsidRPr="00C435FC">
        <w:rPr>
          <w:rFonts w:ascii="Paul Grotesk" w:hAnsi="Paul Grotesk"/>
          <w:i/>
          <w:color w:val="586972"/>
          <w:sz w:val="24"/>
          <w:szCs w:val="24"/>
        </w:rPr>
        <w:t>outcome, findings and recommendations are shown.</w:t>
      </w:r>
    </w:p>
    <w:p w14:paraId="74126A7E" w14:textId="223872B5" w:rsidR="008241F0" w:rsidRPr="00C435FC" w:rsidRDefault="008241F0" w:rsidP="00F62C29">
      <w:pPr>
        <w:pStyle w:val="ListParagraph"/>
        <w:widowControl/>
        <w:numPr>
          <w:ilvl w:val="0"/>
          <w:numId w:val="43"/>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lastRenderedPageBreak/>
        <w:t xml:space="preserve">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 xml:space="preserve"> will review the clarity of your report and presentation style.</w:t>
      </w:r>
    </w:p>
    <w:p w14:paraId="0322F8DA" w14:textId="77777777" w:rsidR="00A82B37" w:rsidRPr="00C435FC" w:rsidRDefault="00A82B37" w:rsidP="00753D26">
      <w:pPr>
        <w:pStyle w:val="ListParagraph"/>
        <w:widowControl/>
        <w:numPr>
          <w:ilvl w:val="0"/>
          <w:numId w:val="35"/>
        </w:numPr>
        <w:spacing w:after="160" w:line="259" w:lineRule="auto"/>
        <w:ind w:left="426"/>
        <w:rPr>
          <w:rFonts w:ascii="Paul Grotesk" w:hAnsi="Paul Grotesk"/>
          <w:color w:val="586972"/>
          <w:sz w:val="24"/>
          <w:szCs w:val="24"/>
        </w:rPr>
      </w:pPr>
      <w:r w:rsidRPr="00C435FC">
        <w:rPr>
          <w:rFonts w:ascii="Paul Grotesk" w:hAnsi="Paul Grotesk"/>
          <w:color w:val="586972"/>
          <w:sz w:val="24"/>
          <w:szCs w:val="24"/>
        </w:rPr>
        <w:t xml:space="preserve">In less than 500 words describe the internal controls used by your organisation to manage the delivery of this type of service to ensure the requirements are met fully in terms of quality and timely delivery; despite any conflicting priorities and/or demanding workloads and resourcing requirements.  </w:t>
      </w:r>
    </w:p>
    <w:p w14:paraId="229D897A" w14:textId="4E92270C" w:rsidR="00753D26" w:rsidRPr="00C435FC" w:rsidRDefault="00753D26"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scored </w:t>
      </w:r>
      <w:r w:rsidR="00F05975" w:rsidRPr="00C435FC">
        <w:rPr>
          <w:rFonts w:ascii="Paul Grotesk" w:hAnsi="Paul Grotesk"/>
          <w:i/>
          <w:color w:val="586972"/>
          <w:sz w:val="24"/>
          <w:szCs w:val="24"/>
        </w:rPr>
        <w:t>question and</w:t>
      </w:r>
      <w:r w:rsidRPr="00C435FC">
        <w:rPr>
          <w:rFonts w:ascii="Paul Grotesk" w:hAnsi="Paul Grotesk"/>
          <w:i/>
          <w:color w:val="586972"/>
          <w:sz w:val="24"/>
          <w:szCs w:val="24"/>
        </w:rPr>
        <w:t xml:space="preserve"> carries a total weighting of </w:t>
      </w:r>
      <w:r w:rsidR="00D95F1E" w:rsidRPr="00C435FC">
        <w:rPr>
          <w:rFonts w:ascii="Paul Grotesk" w:hAnsi="Paul Grotesk"/>
          <w:b/>
          <w:i/>
          <w:color w:val="586972"/>
          <w:sz w:val="24"/>
          <w:szCs w:val="24"/>
        </w:rPr>
        <w:t>2</w:t>
      </w:r>
      <w:r w:rsidRPr="00C435FC">
        <w:rPr>
          <w:rFonts w:ascii="Paul Grotesk" w:hAnsi="Paul Grotesk"/>
          <w:b/>
          <w:i/>
          <w:color w:val="586972"/>
          <w:sz w:val="24"/>
          <w:szCs w:val="24"/>
        </w:rPr>
        <w:t>0%</w:t>
      </w:r>
      <w:r w:rsidRPr="00C435FC">
        <w:rPr>
          <w:rFonts w:ascii="Paul Grotesk" w:hAnsi="Paul Grotesk"/>
          <w:i/>
          <w:color w:val="586972"/>
          <w:sz w:val="24"/>
          <w:szCs w:val="24"/>
        </w:rPr>
        <w:t xml:space="preserve">.  </w:t>
      </w:r>
    </w:p>
    <w:p w14:paraId="099A3014" w14:textId="77777777" w:rsidR="008241F0" w:rsidRPr="00C435FC" w:rsidRDefault="008241F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Areas to be covered can include but, not be limited to:</w:t>
      </w:r>
    </w:p>
    <w:p w14:paraId="1C4ECC43" w14:textId="77777777" w:rsidR="008241F0" w:rsidRPr="00C435FC" w:rsidRDefault="008241F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Resourcing of the service, especially during peak periods.</w:t>
      </w:r>
    </w:p>
    <w:p w14:paraId="2D1FFA78" w14:textId="77777777" w:rsidR="008241F0" w:rsidRPr="00C435FC" w:rsidRDefault="008241F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 xml:space="preserve">An overview and description of </w:t>
      </w:r>
      <w:r w:rsidR="00A24120" w:rsidRPr="00C435FC">
        <w:rPr>
          <w:rFonts w:ascii="Paul Grotesk" w:hAnsi="Paul Grotesk"/>
          <w:i/>
          <w:color w:val="586972"/>
          <w:sz w:val="24"/>
          <w:szCs w:val="24"/>
        </w:rPr>
        <w:t>Applicant’s</w:t>
      </w:r>
      <w:r w:rsidRPr="00C435FC">
        <w:rPr>
          <w:rFonts w:ascii="Paul Grotesk" w:hAnsi="Paul Grotesk"/>
          <w:i/>
          <w:color w:val="586972"/>
          <w:sz w:val="24"/>
          <w:szCs w:val="24"/>
        </w:rPr>
        <w:t xml:space="preserve"> internal control and quality checks,</w:t>
      </w:r>
    </w:p>
    <w:p w14:paraId="2402173D" w14:textId="77777777" w:rsidR="008241F0" w:rsidRPr="00C435FC" w:rsidRDefault="008241F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Applicant’s scheduling and timetable, including estimated completion times of internal audits.</w:t>
      </w:r>
    </w:p>
    <w:p w14:paraId="1C0D49A0" w14:textId="7A972F63" w:rsidR="00A82B37" w:rsidRPr="00C435FC" w:rsidRDefault="00A82B37" w:rsidP="00753D26">
      <w:pPr>
        <w:pStyle w:val="ListParagraph"/>
        <w:widowControl/>
        <w:numPr>
          <w:ilvl w:val="0"/>
          <w:numId w:val="35"/>
        </w:numPr>
        <w:spacing w:after="160" w:line="259" w:lineRule="auto"/>
        <w:ind w:left="426"/>
        <w:rPr>
          <w:rFonts w:ascii="Paul Grotesk" w:hAnsi="Paul Grotesk"/>
          <w:color w:val="586972"/>
          <w:sz w:val="24"/>
          <w:szCs w:val="24"/>
        </w:rPr>
      </w:pPr>
      <w:r w:rsidRPr="00C435FC">
        <w:rPr>
          <w:rFonts w:ascii="Paul Grotesk" w:hAnsi="Paul Grotesk"/>
          <w:color w:val="586972"/>
          <w:sz w:val="24"/>
          <w:szCs w:val="24"/>
        </w:rPr>
        <w:t xml:space="preserve">In less than 500 words describe your understanding of the challenges/constraints and risks faced by the </w:t>
      </w:r>
      <w:r w:rsidR="00DD75DC" w:rsidRPr="00C435FC">
        <w:rPr>
          <w:rFonts w:ascii="Paul Grotesk" w:hAnsi="Paul Grotesk"/>
          <w:color w:val="586972"/>
          <w:sz w:val="24"/>
          <w:szCs w:val="24"/>
        </w:rPr>
        <w:t>&lt;CLIENT NAME&gt;</w:t>
      </w:r>
      <w:r w:rsidRPr="00C435FC">
        <w:rPr>
          <w:rFonts w:ascii="Paul Grotesk" w:hAnsi="Paul Grotesk"/>
          <w:color w:val="586972"/>
          <w:sz w:val="24"/>
          <w:szCs w:val="24"/>
        </w:rPr>
        <w:t xml:space="preserve"> currently and over the next five years. </w:t>
      </w:r>
    </w:p>
    <w:p w14:paraId="24CC6621" w14:textId="4B20B403" w:rsidR="00753D26" w:rsidRPr="00C435FC" w:rsidRDefault="00753D26"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scored </w:t>
      </w:r>
      <w:r w:rsidR="00F05975" w:rsidRPr="00C435FC">
        <w:rPr>
          <w:rFonts w:ascii="Paul Grotesk" w:hAnsi="Paul Grotesk"/>
          <w:i/>
          <w:color w:val="586972"/>
          <w:sz w:val="24"/>
          <w:szCs w:val="24"/>
        </w:rPr>
        <w:t>question and</w:t>
      </w:r>
      <w:r w:rsidRPr="00C435FC">
        <w:rPr>
          <w:rFonts w:ascii="Paul Grotesk" w:hAnsi="Paul Grotesk"/>
          <w:i/>
          <w:color w:val="586972"/>
          <w:sz w:val="24"/>
          <w:szCs w:val="24"/>
        </w:rPr>
        <w:t xml:space="preserve"> carries a total weighting of </w:t>
      </w:r>
      <w:r w:rsidR="00D95F1E" w:rsidRPr="00C435FC">
        <w:rPr>
          <w:rFonts w:ascii="Paul Grotesk" w:hAnsi="Paul Grotesk"/>
          <w:b/>
          <w:i/>
          <w:color w:val="586972"/>
          <w:sz w:val="24"/>
          <w:szCs w:val="24"/>
        </w:rPr>
        <w:t>16</w:t>
      </w:r>
      <w:r w:rsidRPr="00C435FC">
        <w:rPr>
          <w:rFonts w:ascii="Paul Grotesk" w:hAnsi="Paul Grotesk"/>
          <w:b/>
          <w:i/>
          <w:color w:val="586972"/>
          <w:sz w:val="24"/>
          <w:szCs w:val="24"/>
        </w:rPr>
        <w:t>%</w:t>
      </w:r>
      <w:r w:rsidRPr="00C435FC">
        <w:rPr>
          <w:rFonts w:ascii="Paul Grotesk" w:hAnsi="Paul Grotesk"/>
          <w:i/>
          <w:color w:val="586972"/>
          <w:sz w:val="24"/>
          <w:szCs w:val="24"/>
        </w:rPr>
        <w:t xml:space="preserve"> - </w:t>
      </w:r>
      <w:r w:rsidR="00D95F1E" w:rsidRPr="00C435FC">
        <w:rPr>
          <w:rFonts w:ascii="Paul Grotesk" w:hAnsi="Paul Grotesk"/>
          <w:i/>
          <w:color w:val="586972"/>
          <w:sz w:val="24"/>
          <w:szCs w:val="24"/>
        </w:rPr>
        <w:t>8</w:t>
      </w:r>
      <w:r w:rsidRPr="00C435FC">
        <w:rPr>
          <w:rFonts w:ascii="Paul Grotesk" w:hAnsi="Paul Grotesk"/>
          <w:i/>
          <w:color w:val="586972"/>
          <w:sz w:val="24"/>
          <w:szCs w:val="24"/>
        </w:rPr>
        <w:t xml:space="preserve">% weighting against challenges/constraints and </w:t>
      </w:r>
      <w:r w:rsidR="00D95F1E" w:rsidRPr="00C435FC">
        <w:rPr>
          <w:rFonts w:ascii="Paul Grotesk" w:hAnsi="Paul Grotesk"/>
          <w:i/>
          <w:color w:val="586972"/>
          <w:sz w:val="24"/>
          <w:szCs w:val="24"/>
        </w:rPr>
        <w:t>8</w:t>
      </w:r>
      <w:r w:rsidRPr="00C435FC">
        <w:rPr>
          <w:rFonts w:ascii="Paul Grotesk" w:hAnsi="Paul Grotesk"/>
          <w:i/>
          <w:color w:val="586972"/>
          <w:sz w:val="24"/>
          <w:szCs w:val="24"/>
        </w:rPr>
        <w:t>% for risks.</w:t>
      </w:r>
    </w:p>
    <w:p w14:paraId="2852F93D" w14:textId="77777777" w:rsidR="008241F0" w:rsidRPr="00C435FC" w:rsidRDefault="008241F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Areas to be evaluated will include but, not be limited to:</w:t>
      </w:r>
    </w:p>
    <w:p w14:paraId="1DFCB9B2" w14:textId="08874972" w:rsidR="008241F0" w:rsidRPr="00C435FC" w:rsidRDefault="008241F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 xml:space="preserve">The Understandings of the environment in which 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 xml:space="preserve"> faces and will compare the Applicant’s response to 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 xml:space="preserve">’s ongoing internal evaluation of its challengers/constraints and risks.  </w:t>
      </w:r>
    </w:p>
    <w:p w14:paraId="371A5F6A" w14:textId="6C1E465E" w:rsidR="008241F0" w:rsidRPr="00C435FC" w:rsidRDefault="008241F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There is no minimum or maximum number we will apply but 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 xml:space="preserve"> will look at the depth of the answer.</w:t>
      </w:r>
    </w:p>
    <w:p w14:paraId="76CDBBBB" w14:textId="77777777" w:rsidR="00A82B37" w:rsidRPr="00C435FC" w:rsidRDefault="00A82B37" w:rsidP="00753D26">
      <w:pPr>
        <w:pStyle w:val="ListParagraph"/>
        <w:widowControl/>
        <w:numPr>
          <w:ilvl w:val="0"/>
          <w:numId w:val="35"/>
        </w:numPr>
        <w:spacing w:after="160" w:line="259" w:lineRule="auto"/>
        <w:ind w:left="426"/>
        <w:rPr>
          <w:rFonts w:ascii="Paul Grotesk" w:hAnsi="Paul Grotesk"/>
          <w:color w:val="586972"/>
          <w:sz w:val="24"/>
          <w:szCs w:val="24"/>
        </w:rPr>
      </w:pPr>
      <w:r w:rsidRPr="00C435FC">
        <w:rPr>
          <w:rFonts w:ascii="Paul Grotesk" w:hAnsi="Paul Grotesk"/>
          <w:color w:val="586972"/>
          <w:sz w:val="24"/>
          <w:szCs w:val="24"/>
        </w:rPr>
        <w:t>Please describe your experience and involvement with or at Audit Committee meetings. Include your contribution and format of presentation.</w:t>
      </w:r>
    </w:p>
    <w:p w14:paraId="5FB23A27" w14:textId="55996F3C" w:rsidR="00753D26" w:rsidRPr="00C435FC" w:rsidRDefault="00753D26"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scored </w:t>
      </w:r>
      <w:r w:rsidR="00F05975" w:rsidRPr="00C435FC">
        <w:rPr>
          <w:rFonts w:ascii="Paul Grotesk" w:hAnsi="Paul Grotesk"/>
          <w:i/>
          <w:color w:val="586972"/>
          <w:sz w:val="24"/>
          <w:szCs w:val="24"/>
        </w:rPr>
        <w:t>question and</w:t>
      </w:r>
      <w:r w:rsidRPr="00C435FC">
        <w:rPr>
          <w:rFonts w:ascii="Paul Grotesk" w:hAnsi="Paul Grotesk"/>
          <w:i/>
          <w:color w:val="586972"/>
          <w:sz w:val="24"/>
          <w:szCs w:val="24"/>
        </w:rPr>
        <w:t xml:space="preserve"> carries a total weighting of </w:t>
      </w:r>
      <w:r w:rsidR="00D95F1E" w:rsidRPr="00C435FC">
        <w:rPr>
          <w:rFonts w:ascii="Paul Grotesk" w:hAnsi="Paul Grotesk"/>
          <w:b/>
          <w:i/>
          <w:color w:val="586972"/>
          <w:sz w:val="24"/>
          <w:szCs w:val="24"/>
        </w:rPr>
        <w:t>12</w:t>
      </w:r>
      <w:r w:rsidRPr="00C435FC">
        <w:rPr>
          <w:rFonts w:ascii="Paul Grotesk" w:hAnsi="Paul Grotesk"/>
          <w:b/>
          <w:i/>
          <w:color w:val="586972"/>
          <w:sz w:val="24"/>
          <w:szCs w:val="24"/>
        </w:rPr>
        <w:t>%</w:t>
      </w:r>
      <w:r w:rsidRPr="00C435FC">
        <w:rPr>
          <w:rFonts w:ascii="Paul Grotesk" w:hAnsi="Paul Grotesk"/>
          <w:i/>
          <w:color w:val="586972"/>
          <w:sz w:val="24"/>
          <w:szCs w:val="24"/>
        </w:rPr>
        <w:t xml:space="preserve">.  </w:t>
      </w:r>
    </w:p>
    <w:p w14:paraId="653F380A" w14:textId="77777777" w:rsidR="00A24120" w:rsidRPr="00C435FC" w:rsidRDefault="00A2412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Areas to be covered can include but, not be limited to:</w:t>
      </w:r>
    </w:p>
    <w:p w14:paraId="6302B8D8" w14:textId="77777777" w:rsidR="00A24120" w:rsidRPr="00C435FC" w:rsidRDefault="00A2412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Details of Audit Committee meetings attended at organisation of a similar size and type and the frequency of attendance.</w:t>
      </w:r>
    </w:p>
    <w:p w14:paraId="39D709E3" w14:textId="77777777" w:rsidR="00A24120" w:rsidRPr="00C435FC" w:rsidRDefault="00A2412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Details of Applicant’s contribution including the length of time speaking or presenting and the highlights of Applicant’s presentation/contribution.</w:t>
      </w:r>
    </w:p>
    <w:p w14:paraId="349702C5" w14:textId="77777777" w:rsidR="00A24120" w:rsidRPr="00C435FC" w:rsidRDefault="00A24120" w:rsidP="00CE13C4">
      <w:pPr>
        <w:pStyle w:val="ListParagraph"/>
        <w:widowControl/>
        <w:numPr>
          <w:ilvl w:val="0"/>
          <w:numId w:val="41"/>
        </w:numPr>
        <w:pBdr>
          <w:top w:val="single" w:sz="4" w:space="1" w:color="82BD59"/>
          <w:left w:val="single" w:sz="4" w:space="4" w:color="82BD59"/>
          <w:bottom w:val="single" w:sz="4" w:space="1" w:color="82BD59"/>
          <w:right w:val="single" w:sz="4" w:space="4" w:color="82BD59"/>
        </w:pBdr>
        <w:spacing w:after="160" w:line="259" w:lineRule="auto"/>
        <w:rPr>
          <w:rFonts w:ascii="Paul Grotesk" w:hAnsi="Paul Grotesk"/>
          <w:i/>
          <w:color w:val="586972"/>
          <w:sz w:val="24"/>
          <w:szCs w:val="24"/>
        </w:rPr>
      </w:pPr>
      <w:r w:rsidRPr="00C435FC">
        <w:rPr>
          <w:rFonts w:ascii="Paul Grotesk" w:hAnsi="Paul Grotesk"/>
          <w:i/>
          <w:color w:val="586972"/>
          <w:sz w:val="24"/>
          <w:szCs w:val="24"/>
        </w:rPr>
        <w:t>Applicants can choose whether to link their response to the contracts/experience previously referenced.</w:t>
      </w:r>
    </w:p>
    <w:p w14:paraId="37BB430E" w14:textId="77777777" w:rsidR="00366013" w:rsidRPr="00366013" w:rsidRDefault="00366013" w:rsidP="00A24120">
      <w:pPr>
        <w:rPr>
          <w:rFonts w:ascii="Paul Grotesk" w:hAnsi="Paul Grotesk"/>
          <w:b/>
          <w:sz w:val="24"/>
          <w:szCs w:val="24"/>
          <w:u w:val="single"/>
        </w:rPr>
      </w:pPr>
    </w:p>
    <w:p w14:paraId="3DB35CC5" w14:textId="48216F1F" w:rsidR="00A82B37" w:rsidRPr="00AF4956" w:rsidRDefault="008750BD" w:rsidP="00AF4956">
      <w:pPr>
        <w:pStyle w:val="ListParagraph"/>
        <w:numPr>
          <w:ilvl w:val="0"/>
          <w:numId w:val="56"/>
        </w:numPr>
        <w:rPr>
          <w:rFonts w:ascii="Paul Grotesk" w:hAnsi="Paul Grotesk"/>
          <w:b/>
          <w:color w:val="82BD59"/>
          <w:sz w:val="28"/>
          <w:szCs w:val="28"/>
        </w:rPr>
      </w:pPr>
      <w:r w:rsidRPr="00AF4956">
        <w:rPr>
          <w:rFonts w:ascii="Paul Grotesk" w:hAnsi="Paul Grotesk"/>
          <w:b/>
          <w:color w:val="82BD59"/>
          <w:sz w:val="28"/>
          <w:szCs w:val="28"/>
        </w:rPr>
        <w:t>Client Relationship</w:t>
      </w:r>
    </w:p>
    <w:p w14:paraId="10BF36A4" w14:textId="77777777" w:rsidR="004F16A1" w:rsidRPr="00C435FC" w:rsidRDefault="004F16A1" w:rsidP="00753D26">
      <w:pPr>
        <w:rPr>
          <w:rFonts w:ascii="Paul Grotesk" w:hAnsi="Paul Grotesk" w:cs="Arial"/>
          <w:color w:val="586972"/>
          <w:sz w:val="24"/>
          <w:szCs w:val="24"/>
        </w:rPr>
      </w:pPr>
      <w:r w:rsidRPr="00C435FC">
        <w:rPr>
          <w:rFonts w:ascii="Paul Grotesk" w:hAnsi="Paul Grotesk" w:cs="Arial"/>
          <w:color w:val="586972"/>
          <w:sz w:val="24"/>
          <w:szCs w:val="24"/>
        </w:rPr>
        <w:t xml:space="preserve">Scores will be allocated for </w:t>
      </w:r>
      <w:r w:rsidRPr="00C435FC">
        <w:rPr>
          <w:rFonts w:ascii="Paul Grotesk" w:hAnsi="Paul Grotesk" w:cs="Arial"/>
          <w:b/>
          <w:color w:val="586972"/>
          <w:sz w:val="24"/>
          <w:szCs w:val="24"/>
        </w:rPr>
        <w:t xml:space="preserve">each question </w:t>
      </w:r>
      <w:r w:rsidRPr="00C435FC">
        <w:rPr>
          <w:rFonts w:ascii="Paul Grotesk" w:hAnsi="Paul Grotesk" w:cs="Arial"/>
          <w:color w:val="586972"/>
          <w:sz w:val="24"/>
          <w:szCs w:val="24"/>
        </w:rPr>
        <w:t>set out below</w:t>
      </w:r>
      <w:r w:rsidRPr="00C435FC">
        <w:rPr>
          <w:rFonts w:ascii="Paul Grotesk" w:hAnsi="Paul Grotesk" w:cs="Arial"/>
          <w:b/>
          <w:color w:val="586972"/>
          <w:sz w:val="24"/>
          <w:szCs w:val="24"/>
        </w:rPr>
        <w:t xml:space="preserve"> </w:t>
      </w:r>
      <w:r w:rsidRPr="00C435FC">
        <w:rPr>
          <w:rFonts w:ascii="Paul Grotesk" w:hAnsi="Paul Grotesk" w:cs="Arial"/>
          <w:color w:val="586972"/>
          <w:sz w:val="24"/>
          <w:szCs w:val="24"/>
        </w:rPr>
        <w:t>in accordance with the following scoring table.</w:t>
      </w:r>
    </w:p>
    <w:p w14:paraId="0C178E9E" w14:textId="77777777" w:rsidR="004F16A1" w:rsidRPr="00ED2EEB" w:rsidRDefault="004F16A1" w:rsidP="004F16A1">
      <w:pPr>
        <w:ind w:left="360"/>
        <w:rPr>
          <w:rFonts w:ascii="Paul Grotesk" w:hAnsi="Paul Grotesk" w:cs="Arial"/>
        </w:rPr>
      </w:pPr>
    </w:p>
    <w:tbl>
      <w:tblPr>
        <w:tblStyle w:val="GridTable4-Accent3"/>
        <w:tblW w:w="0" w:type="auto"/>
        <w:tblLook w:val="04A0" w:firstRow="1" w:lastRow="0" w:firstColumn="1" w:lastColumn="0" w:noHBand="0" w:noVBand="1"/>
      </w:tblPr>
      <w:tblGrid>
        <w:gridCol w:w="1555"/>
        <w:gridCol w:w="6945"/>
      </w:tblGrid>
      <w:tr w:rsidR="004F16A1" w:rsidRPr="00ED2EEB" w14:paraId="2A724265" w14:textId="77777777" w:rsidTr="00CE1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82BD59"/>
          </w:tcPr>
          <w:p w14:paraId="5F37C625" w14:textId="77777777" w:rsidR="004F16A1" w:rsidRPr="00366013" w:rsidRDefault="004F16A1" w:rsidP="00836826">
            <w:pPr>
              <w:pStyle w:val="Body10"/>
              <w:spacing w:before="60" w:after="60" w:line="276" w:lineRule="auto"/>
              <w:jc w:val="center"/>
              <w:rPr>
                <w:rFonts w:ascii="Paul Grotesk" w:hAnsi="Paul Grotesk" w:cs="Arial"/>
                <w:b w:val="0"/>
                <w:color w:val="FFFFFF" w:themeColor="background1"/>
                <w:sz w:val="24"/>
                <w:szCs w:val="24"/>
              </w:rPr>
            </w:pPr>
            <w:r w:rsidRPr="00366013">
              <w:rPr>
                <w:rFonts w:ascii="Paul Grotesk" w:hAnsi="Paul Grotesk" w:cs="Arial"/>
                <w:color w:val="FFFFFF" w:themeColor="background1"/>
                <w:sz w:val="24"/>
                <w:szCs w:val="24"/>
              </w:rPr>
              <w:lastRenderedPageBreak/>
              <w:t>Score</w:t>
            </w:r>
          </w:p>
        </w:tc>
        <w:tc>
          <w:tcPr>
            <w:tcW w:w="6945" w:type="dxa"/>
            <w:shd w:val="clear" w:color="auto" w:fill="82BD59"/>
          </w:tcPr>
          <w:p w14:paraId="0A727E56" w14:textId="77777777" w:rsidR="004F16A1" w:rsidRPr="00366013" w:rsidRDefault="004F16A1" w:rsidP="00836826">
            <w:pPr>
              <w:pStyle w:val="Body10"/>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Paul Grotesk" w:hAnsi="Paul Grotesk" w:cs="Arial"/>
                <w:b w:val="0"/>
                <w:color w:val="FFFFFF" w:themeColor="background1"/>
                <w:sz w:val="24"/>
                <w:szCs w:val="24"/>
              </w:rPr>
            </w:pPr>
            <w:r w:rsidRPr="00366013">
              <w:rPr>
                <w:rFonts w:ascii="Paul Grotesk" w:hAnsi="Paul Grotesk" w:cs="Arial"/>
                <w:color w:val="FFFFFF" w:themeColor="background1"/>
                <w:sz w:val="24"/>
                <w:szCs w:val="24"/>
              </w:rPr>
              <w:t>Interpretation</w:t>
            </w:r>
          </w:p>
        </w:tc>
      </w:tr>
      <w:tr w:rsidR="00C435FC" w:rsidRPr="00C435FC" w14:paraId="1CE538BC"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9935FF" w14:textId="77777777" w:rsidR="004F16A1" w:rsidRPr="00C435FC" w:rsidRDefault="004F16A1" w:rsidP="00836826">
            <w:pPr>
              <w:pStyle w:val="Body10"/>
              <w:spacing w:before="60" w:after="60" w:line="276" w:lineRule="auto"/>
              <w:jc w:val="center"/>
              <w:rPr>
                <w:rFonts w:ascii="Paul Grotesk" w:hAnsi="Paul Grotesk" w:cs="Arial"/>
                <w:color w:val="586972"/>
                <w:sz w:val="24"/>
                <w:szCs w:val="24"/>
              </w:rPr>
            </w:pPr>
            <w:r w:rsidRPr="00C435FC">
              <w:rPr>
                <w:rFonts w:ascii="Paul Grotesk" w:hAnsi="Paul Grotesk" w:cs="Arial"/>
                <w:color w:val="586972"/>
                <w:sz w:val="24"/>
                <w:szCs w:val="24"/>
              </w:rPr>
              <w:t>4</w:t>
            </w:r>
          </w:p>
        </w:tc>
        <w:tc>
          <w:tcPr>
            <w:tcW w:w="6945" w:type="dxa"/>
          </w:tcPr>
          <w:p w14:paraId="2282E676" w14:textId="77777777" w:rsidR="004F16A1" w:rsidRPr="00C435FC" w:rsidRDefault="004F16A1" w:rsidP="00836826">
            <w:pPr>
              <w:pStyle w:val="Body10"/>
              <w:spacing w:before="60" w:after="60" w:line="276"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to specific question is rated as good</w:t>
            </w:r>
          </w:p>
        </w:tc>
      </w:tr>
      <w:tr w:rsidR="00C435FC" w:rsidRPr="00C435FC" w14:paraId="391692BC" w14:textId="77777777" w:rsidTr="008D73EF">
        <w:tc>
          <w:tcPr>
            <w:cnfStyle w:val="001000000000" w:firstRow="0" w:lastRow="0" w:firstColumn="1" w:lastColumn="0" w:oddVBand="0" w:evenVBand="0" w:oddHBand="0" w:evenHBand="0" w:firstRowFirstColumn="0" w:firstRowLastColumn="0" w:lastRowFirstColumn="0" w:lastRowLastColumn="0"/>
            <w:tcW w:w="1555" w:type="dxa"/>
          </w:tcPr>
          <w:p w14:paraId="0B778152" w14:textId="77777777" w:rsidR="004F16A1" w:rsidRPr="00C435FC" w:rsidRDefault="004F16A1" w:rsidP="00836826">
            <w:pPr>
              <w:pStyle w:val="Body10"/>
              <w:spacing w:before="60" w:after="60" w:line="276" w:lineRule="auto"/>
              <w:jc w:val="center"/>
              <w:rPr>
                <w:rFonts w:ascii="Paul Grotesk" w:hAnsi="Paul Grotesk" w:cs="Arial"/>
                <w:color w:val="586972"/>
                <w:sz w:val="24"/>
                <w:szCs w:val="24"/>
              </w:rPr>
            </w:pPr>
            <w:r w:rsidRPr="00C435FC">
              <w:rPr>
                <w:rFonts w:ascii="Paul Grotesk" w:hAnsi="Paul Grotesk" w:cs="Arial"/>
                <w:color w:val="586972"/>
                <w:sz w:val="24"/>
                <w:szCs w:val="24"/>
              </w:rPr>
              <w:t>3</w:t>
            </w:r>
          </w:p>
        </w:tc>
        <w:tc>
          <w:tcPr>
            <w:tcW w:w="6945" w:type="dxa"/>
          </w:tcPr>
          <w:p w14:paraId="3EA92308" w14:textId="77777777" w:rsidR="004F16A1" w:rsidRPr="00C435FC" w:rsidRDefault="004F16A1" w:rsidP="00836826">
            <w:pPr>
              <w:pStyle w:val="Body10"/>
              <w:spacing w:before="60" w:after="60" w:line="276" w:lineRule="auto"/>
              <w:ind w:left="168" w:hanging="14"/>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to specific question is rated as satisfactory</w:t>
            </w:r>
          </w:p>
        </w:tc>
      </w:tr>
      <w:tr w:rsidR="00C435FC" w:rsidRPr="00C435FC" w14:paraId="447EC188"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144751B" w14:textId="77777777" w:rsidR="004F16A1" w:rsidRPr="00C435FC" w:rsidRDefault="004F16A1" w:rsidP="00836826">
            <w:pPr>
              <w:pStyle w:val="Body10"/>
              <w:spacing w:before="60" w:after="60" w:line="276" w:lineRule="auto"/>
              <w:jc w:val="center"/>
              <w:rPr>
                <w:rFonts w:ascii="Paul Grotesk" w:hAnsi="Paul Grotesk" w:cs="Arial"/>
                <w:color w:val="586972"/>
                <w:sz w:val="24"/>
                <w:szCs w:val="24"/>
              </w:rPr>
            </w:pPr>
            <w:r w:rsidRPr="00C435FC">
              <w:rPr>
                <w:rFonts w:ascii="Paul Grotesk" w:hAnsi="Paul Grotesk" w:cs="Arial"/>
                <w:color w:val="586972"/>
                <w:sz w:val="24"/>
                <w:szCs w:val="24"/>
              </w:rPr>
              <w:t>2</w:t>
            </w:r>
          </w:p>
        </w:tc>
        <w:tc>
          <w:tcPr>
            <w:tcW w:w="6945" w:type="dxa"/>
          </w:tcPr>
          <w:p w14:paraId="2D700233" w14:textId="77777777" w:rsidR="004F16A1" w:rsidRPr="00C435FC" w:rsidRDefault="004F16A1" w:rsidP="00836826">
            <w:pPr>
              <w:pStyle w:val="Body10"/>
              <w:spacing w:before="60" w:after="60" w:line="276"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to specific question is rated as weak</w:t>
            </w:r>
          </w:p>
        </w:tc>
      </w:tr>
      <w:tr w:rsidR="00C435FC" w:rsidRPr="00C435FC" w14:paraId="4BF29748" w14:textId="77777777" w:rsidTr="008D73EF">
        <w:tc>
          <w:tcPr>
            <w:cnfStyle w:val="001000000000" w:firstRow="0" w:lastRow="0" w:firstColumn="1" w:lastColumn="0" w:oddVBand="0" w:evenVBand="0" w:oddHBand="0" w:evenHBand="0" w:firstRowFirstColumn="0" w:firstRowLastColumn="0" w:lastRowFirstColumn="0" w:lastRowLastColumn="0"/>
            <w:tcW w:w="1555" w:type="dxa"/>
          </w:tcPr>
          <w:p w14:paraId="56B20A0C" w14:textId="77777777" w:rsidR="004F16A1" w:rsidRPr="00C435FC" w:rsidRDefault="004F16A1" w:rsidP="00836826">
            <w:pPr>
              <w:pStyle w:val="Body10"/>
              <w:spacing w:before="60" w:after="60" w:line="276" w:lineRule="auto"/>
              <w:jc w:val="center"/>
              <w:rPr>
                <w:rFonts w:ascii="Paul Grotesk" w:hAnsi="Paul Grotesk" w:cs="Arial"/>
                <w:color w:val="586972"/>
                <w:sz w:val="24"/>
                <w:szCs w:val="24"/>
              </w:rPr>
            </w:pPr>
            <w:r w:rsidRPr="00C435FC">
              <w:rPr>
                <w:rFonts w:ascii="Paul Grotesk" w:hAnsi="Paul Grotesk" w:cs="Arial"/>
                <w:color w:val="586972"/>
                <w:sz w:val="24"/>
                <w:szCs w:val="24"/>
              </w:rPr>
              <w:t>1</w:t>
            </w:r>
          </w:p>
        </w:tc>
        <w:tc>
          <w:tcPr>
            <w:tcW w:w="6945" w:type="dxa"/>
          </w:tcPr>
          <w:p w14:paraId="027D6E16" w14:textId="77777777" w:rsidR="004F16A1" w:rsidRPr="00C435FC" w:rsidRDefault="004F16A1" w:rsidP="00836826">
            <w:pPr>
              <w:pStyle w:val="Body10"/>
              <w:spacing w:before="60" w:after="60" w:line="276" w:lineRule="auto"/>
              <w:ind w:left="168" w:hanging="14"/>
              <w:jc w:val="left"/>
              <w:cnfStyle w:val="000000000000" w:firstRow="0" w:lastRow="0" w:firstColumn="0" w:lastColumn="0" w:oddVBand="0" w:evenVBand="0" w:oddHBand="0"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to specific question is rated as poor</w:t>
            </w:r>
          </w:p>
        </w:tc>
      </w:tr>
      <w:tr w:rsidR="00C435FC" w:rsidRPr="00C435FC" w14:paraId="577A1159" w14:textId="77777777" w:rsidTr="008D7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22F001" w14:textId="77777777" w:rsidR="004F16A1" w:rsidRPr="00C435FC" w:rsidRDefault="004F16A1" w:rsidP="00836826">
            <w:pPr>
              <w:pStyle w:val="Body10"/>
              <w:spacing w:before="60" w:after="60" w:line="276" w:lineRule="auto"/>
              <w:jc w:val="center"/>
              <w:rPr>
                <w:rFonts w:ascii="Paul Grotesk" w:hAnsi="Paul Grotesk" w:cs="Arial"/>
                <w:color w:val="586972"/>
                <w:sz w:val="24"/>
                <w:szCs w:val="24"/>
              </w:rPr>
            </w:pPr>
            <w:r w:rsidRPr="00C435FC">
              <w:rPr>
                <w:rFonts w:ascii="Paul Grotesk" w:hAnsi="Paul Grotesk" w:cs="Arial"/>
                <w:color w:val="586972"/>
                <w:sz w:val="24"/>
                <w:szCs w:val="24"/>
              </w:rPr>
              <w:t>0</w:t>
            </w:r>
          </w:p>
        </w:tc>
        <w:tc>
          <w:tcPr>
            <w:tcW w:w="6945" w:type="dxa"/>
          </w:tcPr>
          <w:p w14:paraId="0774C4FB" w14:textId="77777777" w:rsidR="004F16A1" w:rsidRPr="00C435FC" w:rsidRDefault="004F16A1" w:rsidP="00836826">
            <w:pPr>
              <w:pStyle w:val="Body10"/>
              <w:spacing w:before="60" w:after="60" w:line="276" w:lineRule="auto"/>
              <w:ind w:left="168" w:hanging="14"/>
              <w:jc w:val="left"/>
              <w:cnfStyle w:val="000000100000" w:firstRow="0" w:lastRow="0" w:firstColumn="0" w:lastColumn="0" w:oddVBand="0" w:evenVBand="0" w:oddHBand="1" w:evenHBand="0" w:firstRowFirstColumn="0" w:firstRowLastColumn="0" w:lastRowFirstColumn="0" w:lastRowLastColumn="0"/>
              <w:rPr>
                <w:rFonts w:ascii="Paul Grotesk" w:hAnsi="Paul Grotesk" w:cs="Arial"/>
                <w:color w:val="586972"/>
                <w:sz w:val="24"/>
                <w:szCs w:val="24"/>
              </w:rPr>
            </w:pPr>
            <w:r w:rsidRPr="00C435FC">
              <w:rPr>
                <w:rFonts w:ascii="Paul Grotesk" w:hAnsi="Paul Grotesk" w:cs="Arial"/>
                <w:color w:val="586972"/>
                <w:sz w:val="24"/>
                <w:szCs w:val="24"/>
              </w:rPr>
              <w:t>Response to specific question is not appropriate</w:t>
            </w:r>
          </w:p>
        </w:tc>
      </w:tr>
    </w:tbl>
    <w:p w14:paraId="3C0395D3" w14:textId="77777777" w:rsidR="004F16A1" w:rsidRPr="00C435FC" w:rsidRDefault="004F16A1" w:rsidP="004F16A1">
      <w:pPr>
        <w:rPr>
          <w:rFonts w:ascii="Paul Grotesk" w:hAnsi="Paul Grotesk"/>
          <w:b/>
          <w:color w:val="586972"/>
          <w:u w:val="single"/>
        </w:rPr>
      </w:pPr>
    </w:p>
    <w:p w14:paraId="246EA0C7" w14:textId="77777777" w:rsidR="008750BD" w:rsidRPr="00C435FC" w:rsidRDefault="008750BD" w:rsidP="00D95F1E">
      <w:pPr>
        <w:pStyle w:val="ListParagraph"/>
        <w:numPr>
          <w:ilvl w:val="0"/>
          <w:numId w:val="38"/>
        </w:numPr>
        <w:ind w:left="426" w:hanging="426"/>
        <w:rPr>
          <w:rFonts w:ascii="Paul Grotesk" w:hAnsi="Paul Grotesk" w:cs="Arial"/>
          <w:color w:val="586972"/>
          <w:sz w:val="24"/>
          <w:szCs w:val="24"/>
          <w:shd w:val="clear" w:color="auto" w:fill="FFFFFF"/>
        </w:rPr>
      </w:pPr>
      <w:r w:rsidRPr="00C435FC">
        <w:rPr>
          <w:rFonts w:ascii="Paul Grotesk" w:hAnsi="Paul Grotesk" w:cs="Arial"/>
          <w:color w:val="586972"/>
          <w:sz w:val="24"/>
          <w:szCs w:val="24"/>
        </w:rPr>
        <w:t>Have you ever had a contract terminated due to poor performance?</w:t>
      </w:r>
      <w:r w:rsidRPr="00C435FC">
        <w:rPr>
          <w:rFonts w:cs="Calibri"/>
          <w:color w:val="586972"/>
          <w:sz w:val="24"/>
          <w:szCs w:val="24"/>
        </w:rPr>
        <w:t> </w:t>
      </w:r>
      <w:r w:rsidRPr="00C435FC">
        <w:rPr>
          <w:rFonts w:ascii="Paul Grotesk" w:hAnsi="Paul Grotesk" w:cs="Arial"/>
          <w:color w:val="586972"/>
          <w:sz w:val="24"/>
          <w:szCs w:val="24"/>
        </w:rPr>
        <w:t xml:space="preserve"> If yes, have you </w:t>
      </w:r>
      <w:r w:rsidRPr="00C435FC">
        <w:rPr>
          <w:rFonts w:ascii="Paul Grotesk" w:hAnsi="Paul Grotesk" w:cs="Arial"/>
          <w:color w:val="586972"/>
          <w:sz w:val="24"/>
          <w:szCs w:val="24"/>
          <w:shd w:val="clear" w:color="auto" w:fill="FFFFFF"/>
        </w:rPr>
        <w:t>taken</w:t>
      </w:r>
      <w:r w:rsidRPr="00C435FC">
        <w:rPr>
          <w:rFonts w:cs="Calibri"/>
          <w:color w:val="586972"/>
          <w:sz w:val="24"/>
          <w:szCs w:val="24"/>
          <w:shd w:val="clear" w:color="auto" w:fill="FFFFFF"/>
        </w:rPr>
        <w:t> </w:t>
      </w:r>
      <w:r w:rsidRPr="00C435FC">
        <w:rPr>
          <w:rFonts w:ascii="Paul Grotesk" w:hAnsi="Paul Grotesk" w:cs="Arial"/>
          <w:color w:val="586972"/>
          <w:sz w:val="24"/>
          <w:szCs w:val="24"/>
          <w:shd w:val="clear" w:color="auto" w:fill="FFFFFF"/>
        </w:rPr>
        <w:t>action</w:t>
      </w:r>
      <w:r w:rsidRPr="00C435FC">
        <w:rPr>
          <w:rFonts w:cs="Calibri"/>
          <w:color w:val="586972"/>
          <w:sz w:val="24"/>
          <w:szCs w:val="24"/>
          <w:shd w:val="clear" w:color="auto" w:fill="FFFFFF"/>
        </w:rPr>
        <w:t> </w:t>
      </w:r>
      <w:r w:rsidRPr="00C435FC">
        <w:rPr>
          <w:rFonts w:ascii="Paul Grotesk" w:hAnsi="Paul Grotesk" w:cs="Arial"/>
          <w:color w:val="586972"/>
          <w:sz w:val="24"/>
          <w:szCs w:val="24"/>
          <w:shd w:val="clear" w:color="auto" w:fill="FFFFFF"/>
        </w:rPr>
        <w:t>to</w:t>
      </w:r>
      <w:r w:rsidRPr="00C435FC">
        <w:rPr>
          <w:rFonts w:cs="Calibri"/>
          <w:color w:val="586972"/>
          <w:sz w:val="24"/>
          <w:szCs w:val="24"/>
          <w:shd w:val="clear" w:color="auto" w:fill="FFFFFF"/>
        </w:rPr>
        <w:t> </w:t>
      </w:r>
      <w:r w:rsidRPr="00C435FC">
        <w:rPr>
          <w:rFonts w:ascii="Paul Grotesk" w:hAnsi="Paul Grotesk" w:cs="Arial"/>
          <w:color w:val="586972"/>
          <w:sz w:val="24"/>
          <w:szCs w:val="24"/>
          <w:shd w:val="clear" w:color="auto" w:fill="FFFFFF"/>
        </w:rPr>
        <w:t>prevent poor performance again (‘self-cleaning’) and if so, please provide evidence of this.</w:t>
      </w:r>
    </w:p>
    <w:p w14:paraId="388B8CB8" w14:textId="77777777" w:rsidR="00DD0604" w:rsidRPr="00C435FC" w:rsidRDefault="008750BD"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Pass/Fail question. </w:t>
      </w:r>
    </w:p>
    <w:p w14:paraId="6DDD7EBC" w14:textId="77777777" w:rsidR="00DD0604" w:rsidRPr="00C435FC" w:rsidRDefault="008241F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Applicant</w:t>
      </w:r>
      <w:r w:rsidR="008750BD" w:rsidRPr="00C435FC">
        <w:rPr>
          <w:rFonts w:ascii="Paul Grotesk" w:hAnsi="Paul Grotesk"/>
          <w:i/>
          <w:color w:val="586972"/>
          <w:sz w:val="24"/>
          <w:szCs w:val="24"/>
        </w:rPr>
        <w:t xml:space="preserve"> will pass where</w:t>
      </w:r>
      <w:r w:rsidR="00DD0604" w:rsidRPr="00C435FC">
        <w:rPr>
          <w:rFonts w:ascii="Paul Grotesk" w:hAnsi="Paul Grotesk"/>
          <w:i/>
          <w:color w:val="586972"/>
          <w:sz w:val="24"/>
          <w:szCs w:val="24"/>
        </w:rPr>
        <w:t>:</w:t>
      </w:r>
    </w:p>
    <w:p w14:paraId="04A74D2E" w14:textId="77777777" w:rsidR="00DD0604" w:rsidRPr="00C435FC" w:rsidRDefault="00DD0604"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w:t>
      </w:r>
      <w:r w:rsidR="008750BD" w:rsidRPr="00C435FC">
        <w:rPr>
          <w:rFonts w:ascii="Paul Grotesk" w:hAnsi="Paul Grotesk"/>
          <w:i/>
          <w:color w:val="586972"/>
          <w:sz w:val="24"/>
          <w:szCs w:val="24"/>
        </w:rPr>
        <w:t xml:space="preserve"> </w:t>
      </w:r>
      <w:r w:rsidRPr="00C435FC">
        <w:rPr>
          <w:rFonts w:ascii="Paul Grotesk" w:hAnsi="Paul Grotesk"/>
          <w:i/>
          <w:color w:val="586972"/>
          <w:sz w:val="24"/>
          <w:szCs w:val="24"/>
        </w:rPr>
        <w:t>T</w:t>
      </w:r>
      <w:r w:rsidR="008750BD" w:rsidRPr="00C435FC">
        <w:rPr>
          <w:rFonts w:ascii="Paul Grotesk" w:hAnsi="Paul Grotesk"/>
          <w:i/>
          <w:color w:val="586972"/>
          <w:sz w:val="24"/>
          <w:szCs w:val="24"/>
        </w:rPr>
        <w:t>here has been no termination</w:t>
      </w:r>
      <w:r w:rsidRPr="00C435FC">
        <w:rPr>
          <w:rFonts w:ascii="Paul Grotesk" w:hAnsi="Paul Grotesk"/>
          <w:i/>
          <w:color w:val="586972"/>
          <w:sz w:val="24"/>
          <w:szCs w:val="24"/>
        </w:rPr>
        <w:t>;</w:t>
      </w:r>
      <w:r w:rsidR="008750BD" w:rsidRPr="00C435FC">
        <w:rPr>
          <w:rFonts w:ascii="Paul Grotesk" w:hAnsi="Paul Grotesk"/>
          <w:i/>
          <w:color w:val="586972"/>
          <w:sz w:val="24"/>
          <w:szCs w:val="24"/>
        </w:rPr>
        <w:t xml:space="preserve"> or</w:t>
      </w:r>
      <w:r w:rsidRPr="00C435FC">
        <w:rPr>
          <w:rFonts w:ascii="Paul Grotesk" w:hAnsi="Paul Grotesk"/>
          <w:i/>
          <w:color w:val="586972"/>
          <w:sz w:val="24"/>
          <w:szCs w:val="24"/>
        </w:rPr>
        <w:t>,</w:t>
      </w:r>
      <w:r w:rsidR="008750BD" w:rsidRPr="00C435FC">
        <w:rPr>
          <w:rFonts w:ascii="Paul Grotesk" w:hAnsi="Paul Grotesk"/>
          <w:i/>
          <w:color w:val="586972"/>
          <w:sz w:val="24"/>
          <w:szCs w:val="24"/>
        </w:rPr>
        <w:t xml:space="preserve"> </w:t>
      </w:r>
    </w:p>
    <w:p w14:paraId="1502F3DF" w14:textId="6D5288ED" w:rsidR="00DD0604" w:rsidRPr="00C435FC" w:rsidRDefault="00DD0604"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cs="Arial"/>
          <w:i/>
          <w:color w:val="586972"/>
          <w:sz w:val="24"/>
          <w:szCs w:val="24"/>
          <w:shd w:val="clear" w:color="auto" w:fill="FFFFFF"/>
        </w:rPr>
      </w:pPr>
      <w:r w:rsidRPr="00C435FC">
        <w:rPr>
          <w:rFonts w:ascii="Paul Grotesk" w:hAnsi="Paul Grotesk"/>
          <w:i/>
          <w:color w:val="586972"/>
          <w:sz w:val="24"/>
          <w:szCs w:val="24"/>
        </w:rPr>
        <w:t xml:space="preserve">- For </w:t>
      </w:r>
      <w:r w:rsidR="008750BD" w:rsidRPr="00C435FC">
        <w:rPr>
          <w:rFonts w:ascii="Paul Grotesk" w:hAnsi="Paul Grotesk"/>
          <w:i/>
          <w:color w:val="586972"/>
          <w:sz w:val="24"/>
          <w:szCs w:val="24"/>
        </w:rPr>
        <w:t>where there has been a termination</w:t>
      </w:r>
      <w:r w:rsidRPr="00C435FC">
        <w:rPr>
          <w:rFonts w:ascii="Paul Grotesk" w:hAnsi="Paul Grotesk"/>
          <w:i/>
          <w:color w:val="586972"/>
          <w:sz w:val="24"/>
          <w:szCs w:val="24"/>
        </w:rPr>
        <w:t>,</w:t>
      </w:r>
      <w:r w:rsidR="008750BD" w:rsidRPr="00C435FC">
        <w:rPr>
          <w:rFonts w:ascii="Paul Grotesk" w:hAnsi="Paul Grotesk"/>
          <w:i/>
          <w:color w:val="586972"/>
          <w:sz w:val="24"/>
          <w:szCs w:val="24"/>
        </w:rPr>
        <w:t xml:space="preserve"> </w:t>
      </w:r>
      <w:r w:rsidRPr="00C435FC">
        <w:rPr>
          <w:rFonts w:ascii="Paul Grotesk" w:hAnsi="Paul Grotesk"/>
          <w:i/>
          <w:color w:val="586972"/>
          <w:sz w:val="24"/>
          <w:szCs w:val="24"/>
        </w:rPr>
        <w:t xml:space="preserve">Applicant can provide evidence that </w:t>
      </w:r>
      <w:r w:rsidR="008750BD" w:rsidRPr="00C435FC">
        <w:rPr>
          <w:rFonts w:ascii="Paul Grotesk" w:hAnsi="Paul Grotesk" w:cs="Arial"/>
          <w:i/>
          <w:color w:val="586972"/>
          <w:sz w:val="24"/>
          <w:szCs w:val="24"/>
          <w:shd w:val="clear" w:color="auto" w:fill="FFFFFF"/>
        </w:rPr>
        <w:t>action</w:t>
      </w:r>
      <w:r w:rsidR="008750BD" w:rsidRPr="00C435FC">
        <w:rPr>
          <w:rFonts w:ascii="Calibri" w:hAnsi="Calibri" w:cs="Calibri"/>
          <w:i/>
          <w:color w:val="586972"/>
          <w:sz w:val="24"/>
          <w:szCs w:val="24"/>
          <w:shd w:val="clear" w:color="auto" w:fill="FFFFFF"/>
        </w:rPr>
        <w:t> </w:t>
      </w:r>
      <w:r w:rsidR="008750BD" w:rsidRPr="00C435FC">
        <w:rPr>
          <w:rFonts w:ascii="Paul Grotesk" w:hAnsi="Paul Grotesk" w:cs="Arial"/>
          <w:i/>
          <w:color w:val="586972"/>
          <w:sz w:val="24"/>
          <w:szCs w:val="24"/>
          <w:shd w:val="clear" w:color="auto" w:fill="FFFFFF"/>
        </w:rPr>
        <w:t>to</w:t>
      </w:r>
      <w:r w:rsidR="008750BD" w:rsidRPr="00C435FC">
        <w:rPr>
          <w:rFonts w:ascii="Calibri" w:hAnsi="Calibri" w:cs="Calibri"/>
          <w:i/>
          <w:color w:val="586972"/>
          <w:sz w:val="24"/>
          <w:szCs w:val="24"/>
          <w:shd w:val="clear" w:color="auto" w:fill="FFFFFF"/>
        </w:rPr>
        <w:t> </w:t>
      </w:r>
      <w:r w:rsidR="008750BD" w:rsidRPr="00C435FC">
        <w:rPr>
          <w:rFonts w:ascii="Paul Grotesk" w:hAnsi="Paul Grotesk" w:cs="Arial"/>
          <w:i/>
          <w:color w:val="586972"/>
          <w:sz w:val="24"/>
          <w:szCs w:val="24"/>
          <w:shd w:val="clear" w:color="auto" w:fill="FFFFFF"/>
        </w:rPr>
        <w:t>prevent poor performance again (‘self-cleaning’</w:t>
      </w:r>
      <w:r w:rsidRPr="00C435FC">
        <w:rPr>
          <w:rFonts w:ascii="Paul Grotesk" w:hAnsi="Paul Grotesk" w:cs="Arial"/>
          <w:i/>
          <w:color w:val="586972"/>
          <w:sz w:val="24"/>
          <w:szCs w:val="24"/>
          <w:shd w:val="clear" w:color="auto" w:fill="FFFFFF"/>
        </w:rPr>
        <w:t>)</w:t>
      </w:r>
      <w:r w:rsidR="008750BD" w:rsidRPr="00C435FC">
        <w:rPr>
          <w:rFonts w:ascii="Paul Grotesk" w:hAnsi="Paul Grotesk" w:cs="Arial"/>
          <w:i/>
          <w:color w:val="586972"/>
          <w:sz w:val="24"/>
          <w:szCs w:val="24"/>
          <w:shd w:val="clear" w:color="auto" w:fill="FFFFFF"/>
        </w:rPr>
        <w:t xml:space="preserve"> </w:t>
      </w:r>
      <w:r w:rsidRPr="00C435FC">
        <w:rPr>
          <w:rFonts w:ascii="Paul Grotesk" w:hAnsi="Paul Grotesk" w:cs="Arial"/>
          <w:i/>
          <w:color w:val="586972"/>
          <w:sz w:val="24"/>
          <w:szCs w:val="24"/>
          <w:shd w:val="clear" w:color="auto" w:fill="FFFFFF"/>
        </w:rPr>
        <w:t xml:space="preserve">has been completed and Applicant </w:t>
      </w:r>
      <w:r w:rsidR="008750BD" w:rsidRPr="00C435FC">
        <w:rPr>
          <w:rFonts w:ascii="Paul Grotesk" w:hAnsi="Paul Grotesk" w:cs="Arial"/>
          <w:i/>
          <w:color w:val="586972"/>
          <w:sz w:val="24"/>
          <w:szCs w:val="24"/>
          <w:shd w:val="clear" w:color="auto" w:fill="FFFFFF"/>
        </w:rPr>
        <w:t>can</w:t>
      </w:r>
      <w:r w:rsidR="008750BD" w:rsidRPr="00C435FC">
        <w:rPr>
          <w:rFonts w:ascii="Calibri" w:hAnsi="Calibri" w:cs="Calibri"/>
          <w:i/>
          <w:color w:val="586972"/>
          <w:sz w:val="24"/>
          <w:szCs w:val="24"/>
          <w:shd w:val="clear" w:color="auto" w:fill="FFFFFF"/>
        </w:rPr>
        <w:t> </w:t>
      </w:r>
      <w:r w:rsidR="008750BD" w:rsidRPr="00C435FC">
        <w:rPr>
          <w:rFonts w:ascii="Paul Grotesk" w:hAnsi="Paul Grotesk" w:cs="Arial"/>
          <w:i/>
          <w:color w:val="586972"/>
          <w:sz w:val="24"/>
          <w:szCs w:val="24"/>
          <w:shd w:val="clear" w:color="auto" w:fill="FFFFFF"/>
        </w:rPr>
        <w:t xml:space="preserve">demonstrate that they are now reliable. </w:t>
      </w:r>
      <w:r w:rsidRPr="00C435FC">
        <w:rPr>
          <w:rFonts w:ascii="Paul Grotesk" w:hAnsi="Paul Grotesk" w:cs="Arial"/>
          <w:i/>
          <w:color w:val="586972"/>
          <w:sz w:val="24"/>
          <w:szCs w:val="24"/>
          <w:shd w:val="clear" w:color="auto" w:fill="FFFFFF"/>
        </w:rPr>
        <w:t>I</w:t>
      </w:r>
      <w:r w:rsidR="008750BD" w:rsidRPr="00C435FC">
        <w:rPr>
          <w:rFonts w:ascii="Paul Grotesk" w:hAnsi="Paul Grotesk" w:cs="Arial"/>
          <w:i/>
          <w:color w:val="586972"/>
          <w:sz w:val="24"/>
          <w:szCs w:val="24"/>
          <w:shd w:val="clear" w:color="auto" w:fill="FFFFFF"/>
        </w:rPr>
        <w:t xml:space="preserve">f </w:t>
      </w:r>
      <w:r w:rsidRPr="00C435FC">
        <w:rPr>
          <w:rFonts w:ascii="Paul Grotesk" w:hAnsi="Paul Grotesk" w:cs="Arial"/>
          <w:i/>
          <w:color w:val="586972"/>
          <w:sz w:val="24"/>
          <w:szCs w:val="24"/>
          <w:shd w:val="clear" w:color="auto" w:fill="FFFFFF"/>
        </w:rPr>
        <w:t xml:space="preserve">the </w:t>
      </w:r>
      <w:r w:rsidR="00DD75DC" w:rsidRPr="00C435FC">
        <w:rPr>
          <w:rFonts w:ascii="Paul Grotesk" w:hAnsi="Paul Grotesk" w:cs="Arial"/>
          <w:i/>
          <w:color w:val="586972"/>
          <w:sz w:val="24"/>
          <w:szCs w:val="24"/>
          <w:shd w:val="clear" w:color="auto" w:fill="FFFFFF"/>
        </w:rPr>
        <w:t>&lt;CLIENT NAME&gt;</w:t>
      </w:r>
      <w:r w:rsidRPr="00C435FC">
        <w:rPr>
          <w:rFonts w:ascii="Paul Grotesk" w:hAnsi="Paul Grotesk" w:cs="Arial"/>
          <w:i/>
          <w:color w:val="586972"/>
          <w:sz w:val="24"/>
          <w:szCs w:val="24"/>
          <w:shd w:val="clear" w:color="auto" w:fill="FFFFFF"/>
        </w:rPr>
        <w:t xml:space="preserve"> </w:t>
      </w:r>
      <w:r w:rsidR="008750BD" w:rsidRPr="00C435FC">
        <w:rPr>
          <w:rFonts w:ascii="Paul Grotesk" w:hAnsi="Paul Grotesk" w:cs="Arial"/>
          <w:i/>
          <w:color w:val="586972"/>
          <w:sz w:val="24"/>
          <w:szCs w:val="24"/>
          <w:shd w:val="clear" w:color="auto" w:fill="FFFFFF"/>
        </w:rPr>
        <w:t>find</w:t>
      </w:r>
      <w:r w:rsidRPr="00C435FC">
        <w:rPr>
          <w:rFonts w:ascii="Paul Grotesk" w:hAnsi="Paul Grotesk" w:cs="Arial"/>
          <w:i/>
          <w:color w:val="586972"/>
          <w:sz w:val="24"/>
          <w:szCs w:val="24"/>
          <w:shd w:val="clear" w:color="auto" w:fill="FFFFFF"/>
        </w:rPr>
        <w:t>s</w:t>
      </w:r>
      <w:r w:rsidR="008750BD" w:rsidRPr="00C435FC">
        <w:rPr>
          <w:rFonts w:ascii="Paul Grotesk" w:hAnsi="Paul Grotesk" w:cs="Arial"/>
          <w:i/>
          <w:color w:val="586972"/>
          <w:sz w:val="24"/>
          <w:szCs w:val="24"/>
          <w:shd w:val="clear" w:color="auto" w:fill="FFFFFF"/>
        </w:rPr>
        <w:t xml:space="preserve"> this</w:t>
      </w:r>
      <w:r w:rsidRPr="00C435FC">
        <w:rPr>
          <w:rFonts w:ascii="Paul Grotesk" w:hAnsi="Paul Grotesk" w:cs="Arial"/>
          <w:i/>
          <w:color w:val="586972"/>
          <w:sz w:val="24"/>
          <w:szCs w:val="24"/>
          <w:shd w:val="clear" w:color="auto" w:fill="FFFFFF"/>
        </w:rPr>
        <w:t xml:space="preserve"> ‘self-cleaning’</w:t>
      </w:r>
      <w:r w:rsidR="008750BD" w:rsidRPr="00C435FC">
        <w:rPr>
          <w:rFonts w:ascii="Paul Grotesk" w:hAnsi="Paul Grotesk" w:cs="Arial"/>
          <w:i/>
          <w:color w:val="586972"/>
          <w:sz w:val="24"/>
          <w:szCs w:val="24"/>
          <w:shd w:val="clear" w:color="auto" w:fill="FFFFFF"/>
        </w:rPr>
        <w:t xml:space="preserve"> evidence is sufficient, </w:t>
      </w:r>
      <w:r w:rsidRPr="00C435FC">
        <w:rPr>
          <w:rFonts w:ascii="Paul Grotesk" w:hAnsi="Paul Grotesk" w:cs="Arial"/>
          <w:i/>
          <w:color w:val="586972"/>
          <w:sz w:val="24"/>
          <w:szCs w:val="24"/>
          <w:shd w:val="clear" w:color="auto" w:fill="FFFFFF"/>
        </w:rPr>
        <w:t>A</w:t>
      </w:r>
      <w:r w:rsidR="008750BD" w:rsidRPr="00C435FC">
        <w:rPr>
          <w:rFonts w:ascii="Paul Grotesk" w:hAnsi="Paul Grotesk" w:cs="Arial"/>
          <w:i/>
          <w:color w:val="586972"/>
          <w:sz w:val="24"/>
          <w:szCs w:val="24"/>
          <w:shd w:val="clear" w:color="auto" w:fill="FFFFFF"/>
        </w:rPr>
        <w:t xml:space="preserve">pplicant will pass.  </w:t>
      </w:r>
    </w:p>
    <w:p w14:paraId="2DC080A2" w14:textId="77777777" w:rsidR="00753D26" w:rsidRPr="00C435FC" w:rsidRDefault="008750BD"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cs="Arial"/>
          <w:i/>
          <w:color w:val="586972"/>
          <w:sz w:val="24"/>
          <w:szCs w:val="24"/>
          <w:shd w:val="clear" w:color="auto" w:fill="FFFFFF"/>
        </w:rPr>
        <w:t xml:space="preserve">Applicant will fail where there has been a termination due to poor performance and there is no or no </w:t>
      </w:r>
      <w:r w:rsidR="00D95F1E" w:rsidRPr="00C435FC">
        <w:rPr>
          <w:rFonts w:ascii="Paul Grotesk" w:hAnsi="Paul Grotesk" w:cs="Arial"/>
          <w:i/>
          <w:color w:val="586972"/>
          <w:sz w:val="24"/>
          <w:szCs w:val="24"/>
          <w:shd w:val="clear" w:color="auto" w:fill="FFFFFF"/>
        </w:rPr>
        <w:t>sufficient</w:t>
      </w:r>
      <w:r w:rsidRPr="00C435FC">
        <w:rPr>
          <w:rFonts w:ascii="Paul Grotesk" w:hAnsi="Paul Grotesk" w:cs="Arial"/>
          <w:i/>
          <w:color w:val="586972"/>
          <w:sz w:val="24"/>
          <w:szCs w:val="24"/>
          <w:shd w:val="clear" w:color="auto" w:fill="FFFFFF"/>
        </w:rPr>
        <w:t xml:space="preserve"> evidence of self-cleaning.</w:t>
      </w:r>
    </w:p>
    <w:p w14:paraId="78132558" w14:textId="673DE911" w:rsidR="00A82B37" w:rsidRPr="00C435FC" w:rsidRDefault="00A82B37" w:rsidP="00D95F1E">
      <w:pPr>
        <w:pStyle w:val="ListParagraph"/>
        <w:widowControl/>
        <w:numPr>
          <w:ilvl w:val="0"/>
          <w:numId w:val="39"/>
        </w:numPr>
        <w:spacing w:after="160" w:line="259" w:lineRule="auto"/>
        <w:ind w:left="426" w:hanging="426"/>
        <w:rPr>
          <w:rFonts w:ascii="Paul Grotesk" w:hAnsi="Paul Grotesk"/>
          <w:color w:val="586972"/>
          <w:sz w:val="24"/>
          <w:szCs w:val="24"/>
          <w:u w:val="single"/>
        </w:rPr>
      </w:pPr>
      <w:r w:rsidRPr="00C435FC">
        <w:rPr>
          <w:rFonts w:ascii="Paul Grotesk" w:hAnsi="Paul Grotesk"/>
          <w:color w:val="586972"/>
          <w:sz w:val="24"/>
          <w:szCs w:val="24"/>
        </w:rPr>
        <w:t xml:space="preserve">Over the last three years what proportion of annual turnover was derived from international organisations or those </w:t>
      </w:r>
      <w:proofErr w:type="gramStart"/>
      <w:r w:rsidRPr="00C435FC">
        <w:rPr>
          <w:rFonts w:ascii="Paul Grotesk" w:hAnsi="Paul Grotesk"/>
          <w:color w:val="586972"/>
          <w:sz w:val="24"/>
          <w:szCs w:val="24"/>
        </w:rPr>
        <w:t>similar to</w:t>
      </w:r>
      <w:proofErr w:type="gramEnd"/>
      <w:r w:rsidRPr="00C435FC">
        <w:rPr>
          <w:rFonts w:ascii="Paul Grotesk" w:hAnsi="Paul Grotesk"/>
          <w:color w:val="586972"/>
          <w:sz w:val="24"/>
          <w:szCs w:val="24"/>
        </w:rPr>
        <w:t xml:space="preserve"> the </w:t>
      </w:r>
      <w:r w:rsidR="00DD75DC" w:rsidRPr="00C435FC">
        <w:rPr>
          <w:rFonts w:ascii="Paul Grotesk" w:hAnsi="Paul Grotesk"/>
          <w:color w:val="586972"/>
          <w:sz w:val="24"/>
          <w:szCs w:val="24"/>
        </w:rPr>
        <w:t>&lt;CLIENT NAME&gt;</w:t>
      </w:r>
      <w:r w:rsidRPr="00C435FC">
        <w:rPr>
          <w:rFonts w:ascii="Paul Grotesk" w:hAnsi="Paul Grotesk"/>
          <w:color w:val="586972"/>
          <w:sz w:val="24"/>
          <w:szCs w:val="24"/>
        </w:rPr>
        <w:t>?</w:t>
      </w:r>
    </w:p>
    <w:p w14:paraId="1B96FAF4" w14:textId="00AB1B63" w:rsidR="00A24120" w:rsidRPr="00C435FC" w:rsidRDefault="00753D26"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This is a scored </w:t>
      </w:r>
      <w:r w:rsidR="00F05975" w:rsidRPr="00C435FC">
        <w:rPr>
          <w:rFonts w:ascii="Paul Grotesk" w:hAnsi="Paul Grotesk"/>
          <w:i/>
          <w:color w:val="586972"/>
          <w:sz w:val="24"/>
          <w:szCs w:val="24"/>
        </w:rPr>
        <w:t>question and</w:t>
      </w:r>
      <w:r w:rsidRPr="00C435FC">
        <w:rPr>
          <w:rFonts w:ascii="Paul Grotesk" w:hAnsi="Paul Grotesk"/>
          <w:i/>
          <w:color w:val="586972"/>
          <w:sz w:val="24"/>
          <w:szCs w:val="24"/>
        </w:rPr>
        <w:t xml:space="preserve"> carries a total weighting of </w:t>
      </w:r>
      <w:r w:rsidR="00D95F1E" w:rsidRPr="00C435FC">
        <w:rPr>
          <w:rFonts w:ascii="Paul Grotesk" w:hAnsi="Paul Grotesk"/>
          <w:b/>
          <w:i/>
          <w:color w:val="586972"/>
          <w:sz w:val="24"/>
          <w:szCs w:val="24"/>
        </w:rPr>
        <w:t>12</w:t>
      </w:r>
      <w:r w:rsidRPr="00C435FC">
        <w:rPr>
          <w:rFonts w:ascii="Paul Grotesk" w:hAnsi="Paul Grotesk"/>
          <w:b/>
          <w:i/>
          <w:color w:val="586972"/>
          <w:sz w:val="24"/>
          <w:szCs w:val="24"/>
        </w:rPr>
        <w:t>%</w:t>
      </w:r>
      <w:r w:rsidRPr="00C435FC">
        <w:rPr>
          <w:rFonts w:ascii="Paul Grotesk" w:hAnsi="Paul Grotesk"/>
          <w:i/>
          <w:color w:val="586972"/>
          <w:sz w:val="24"/>
          <w:szCs w:val="24"/>
        </w:rPr>
        <w:t>.</w:t>
      </w:r>
    </w:p>
    <w:p w14:paraId="4CB9B9AE" w14:textId="54645FAC" w:rsidR="00A24120" w:rsidRPr="00C435FC" w:rsidRDefault="00A24120" w:rsidP="00CE13C4">
      <w:pPr>
        <w:widowControl/>
        <w:pBdr>
          <w:top w:val="single" w:sz="4" w:space="1" w:color="82BD59"/>
          <w:left w:val="single" w:sz="4" w:space="4" w:color="82BD59"/>
          <w:bottom w:val="single" w:sz="4" w:space="1" w:color="82BD59"/>
          <w:right w:val="single" w:sz="4" w:space="4" w:color="82BD59"/>
        </w:pBdr>
        <w:spacing w:after="160" w:line="259" w:lineRule="auto"/>
        <w:ind w:left="567"/>
        <w:rPr>
          <w:rFonts w:ascii="Paul Grotesk" w:hAnsi="Paul Grotesk"/>
          <w:i/>
          <w:color w:val="586972"/>
          <w:sz w:val="24"/>
          <w:szCs w:val="24"/>
        </w:rPr>
      </w:pPr>
      <w:r w:rsidRPr="00C435FC">
        <w:rPr>
          <w:rFonts w:ascii="Paul Grotesk" w:hAnsi="Paul Grotesk"/>
          <w:i/>
          <w:color w:val="586972"/>
          <w:sz w:val="24"/>
          <w:szCs w:val="24"/>
        </w:rPr>
        <w:t xml:space="preserve">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 xml:space="preserve"> will assess what percentage of the Applicant’s total client base is from organisations </w:t>
      </w:r>
      <w:proofErr w:type="gramStart"/>
      <w:r w:rsidRPr="00C435FC">
        <w:rPr>
          <w:rFonts w:ascii="Paul Grotesk" w:hAnsi="Paul Grotesk"/>
          <w:i/>
          <w:color w:val="586972"/>
          <w:sz w:val="24"/>
          <w:szCs w:val="24"/>
        </w:rPr>
        <w:t>similar to</w:t>
      </w:r>
      <w:proofErr w:type="gramEnd"/>
      <w:r w:rsidRPr="00C435FC">
        <w:rPr>
          <w:rFonts w:ascii="Paul Grotesk" w:hAnsi="Paul Grotesk"/>
          <w:i/>
          <w:color w:val="586972"/>
          <w:sz w:val="24"/>
          <w:szCs w:val="24"/>
        </w:rPr>
        <w:t xml:space="preserve"> the </w:t>
      </w:r>
      <w:r w:rsidR="00DD75DC" w:rsidRPr="00C435FC">
        <w:rPr>
          <w:rFonts w:ascii="Paul Grotesk" w:hAnsi="Paul Grotesk"/>
          <w:i/>
          <w:color w:val="586972"/>
          <w:sz w:val="24"/>
          <w:szCs w:val="24"/>
        </w:rPr>
        <w:t>&lt;CLIENT NAME&gt;</w:t>
      </w:r>
      <w:r w:rsidRPr="00C435FC">
        <w:rPr>
          <w:rFonts w:ascii="Paul Grotesk" w:hAnsi="Paul Grotesk"/>
          <w:i/>
          <w:color w:val="586972"/>
          <w:sz w:val="24"/>
          <w:szCs w:val="24"/>
        </w:rPr>
        <w:t>.</w:t>
      </w:r>
    </w:p>
    <w:p w14:paraId="3254BC2F" w14:textId="77777777" w:rsidR="00A82B37" w:rsidRPr="00366013" w:rsidRDefault="00A82B37" w:rsidP="00A82B37">
      <w:pPr>
        <w:rPr>
          <w:rFonts w:ascii="Paul Grotesk" w:hAnsi="Paul Grotesk"/>
          <w:sz w:val="24"/>
          <w:szCs w:val="24"/>
        </w:rPr>
      </w:pPr>
    </w:p>
    <w:p w14:paraId="651E9592" w14:textId="77777777" w:rsidR="00A55460" w:rsidRPr="00ED2EEB" w:rsidRDefault="00A55460" w:rsidP="00746C40">
      <w:pPr>
        <w:ind w:left="720"/>
        <w:rPr>
          <w:rFonts w:ascii="Paul Grotesk" w:hAnsi="Paul Grotesk" w:cs="Arial"/>
          <w:strike/>
        </w:rPr>
      </w:pPr>
    </w:p>
    <w:p w14:paraId="269E314A" w14:textId="77777777" w:rsidR="00753D26" w:rsidRPr="00ED2EEB" w:rsidRDefault="00753D26">
      <w:pPr>
        <w:widowControl/>
        <w:jc w:val="left"/>
        <w:rPr>
          <w:rFonts w:ascii="Paul Grotesk" w:eastAsia="Arial Unicode MS" w:hAnsi="Paul Grotesk" w:cs="Arial"/>
          <w:bCs/>
          <w:i/>
          <w:iCs/>
        </w:rPr>
      </w:pPr>
      <w:r w:rsidRPr="00ED2EEB">
        <w:rPr>
          <w:rFonts w:ascii="Paul Grotesk" w:eastAsia="Arial Unicode MS" w:hAnsi="Paul Grotesk" w:cs="Arial"/>
          <w:bCs/>
          <w:i/>
          <w:iCs/>
        </w:rPr>
        <w:br w:type="page"/>
      </w:r>
    </w:p>
    <w:p w14:paraId="44FA20FA" w14:textId="77777777" w:rsidR="00667AB2" w:rsidRPr="00153F56" w:rsidRDefault="000321A1" w:rsidP="00BC30DF">
      <w:pPr>
        <w:pStyle w:val="Heading1"/>
        <w:numPr>
          <w:ilvl w:val="0"/>
          <w:numId w:val="0"/>
        </w:numPr>
        <w:jc w:val="center"/>
        <w:rPr>
          <w:rFonts w:ascii="Paul Grotesk" w:eastAsia="Arial Unicode MS" w:hAnsi="Paul Grotesk" w:cs="Arial"/>
          <w:bCs/>
          <w:i/>
          <w:iCs/>
          <w:color w:val="82BD59"/>
        </w:rPr>
      </w:pPr>
      <w:bookmarkStart w:id="117" w:name="_Toc508125689"/>
      <w:r w:rsidRPr="00153F56">
        <w:rPr>
          <w:rFonts w:ascii="Paul Grotesk" w:eastAsia="Arial Unicode MS" w:hAnsi="Paul Grotesk" w:cs="Arial"/>
          <w:bCs/>
          <w:i/>
          <w:iCs/>
          <w:color w:val="82BD59"/>
        </w:rPr>
        <w:lastRenderedPageBreak/>
        <w:t xml:space="preserve">FORM </w:t>
      </w:r>
      <w:r w:rsidR="00753D26" w:rsidRPr="00153F56">
        <w:rPr>
          <w:rFonts w:ascii="Paul Grotesk" w:eastAsia="Arial Unicode MS" w:hAnsi="Paul Grotesk" w:cs="Arial"/>
          <w:bCs/>
          <w:i/>
          <w:iCs/>
          <w:color w:val="82BD59"/>
        </w:rPr>
        <w:t>E</w:t>
      </w:r>
      <w:r w:rsidRPr="00153F56">
        <w:rPr>
          <w:rFonts w:ascii="Paul Grotesk" w:eastAsia="Arial Unicode MS" w:hAnsi="Paul Grotesk" w:cs="Arial"/>
          <w:bCs/>
          <w:i/>
          <w:iCs/>
          <w:color w:val="82BD59"/>
        </w:rPr>
        <w:t xml:space="preserve"> </w:t>
      </w:r>
      <w:r w:rsidR="00667AB2" w:rsidRPr="00153F56">
        <w:rPr>
          <w:rFonts w:ascii="Paul Grotesk" w:eastAsia="Arial Unicode MS" w:hAnsi="Paul Grotesk" w:cs="Arial"/>
          <w:bCs/>
          <w:i/>
          <w:iCs/>
          <w:color w:val="82BD59"/>
        </w:rPr>
        <w:t xml:space="preserve">- </w:t>
      </w:r>
      <w:bookmarkStart w:id="118" w:name="_TOC355005554"/>
      <w:r w:rsidR="00667AB2" w:rsidRPr="00153F56">
        <w:rPr>
          <w:rFonts w:ascii="Paul Grotesk" w:eastAsia="Arial Unicode MS" w:hAnsi="Paul Grotesk" w:cs="Arial"/>
          <w:bCs/>
          <w:i/>
          <w:iCs/>
          <w:color w:val="82BD59"/>
        </w:rPr>
        <w:t>DECLARATION</w:t>
      </w:r>
      <w:bookmarkEnd w:id="117"/>
      <w:bookmarkEnd w:id="118"/>
    </w:p>
    <w:p w14:paraId="47341341" w14:textId="77777777" w:rsidR="00667AB2" w:rsidRPr="00ED2EEB" w:rsidRDefault="00667AB2" w:rsidP="00667AB2">
      <w:pPr>
        <w:rPr>
          <w:rFonts w:ascii="Paul Grotesk" w:hAnsi="Paul Grotesk"/>
        </w:rPr>
      </w:pPr>
    </w:p>
    <w:p w14:paraId="42EF2083" w14:textId="77777777" w:rsidR="007B06AF" w:rsidRPr="00366013" w:rsidRDefault="007B06AF" w:rsidP="00667AB2">
      <w:pPr>
        <w:rPr>
          <w:rFonts w:ascii="Paul Grotesk" w:hAnsi="Paul Grotesk"/>
          <w:sz w:val="24"/>
          <w:szCs w:val="24"/>
        </w:rPr>
      </w:pPr>
    </w:p>
    <w:p w14:paraId="66E2A5FD" w14:textId="77777777" w:rsidR="00667AB2" w:rsidRPr="00C435FC" w:rsidRDefault="00667AB2" w:rsidP="00667AB2">
      <w:pPr>
        <w:rPr>
          <w:rFonts w:ascii="Paul Grotesk" w:hAnsi="Paul Grotesk" w:cs="Arial"/>
          <w:color w:val="586972"/>
          <w:sz w:val="24"/>
          <w:szCs w:val="24"/>
        </w:rPr>
      </w:pPr>
      <w:r w:rsidRPr="00C435FC">
        <w:rPr>
          <w:rFonts w:ascii="Paul Grotesk" w:hAnsi="Paul Grotesk"/>
          <w:color w:val="586972"/>
          <w:sz w:val="24"/>
          <w:szCs w:val="24"/>
        </w:rPr>
        <w:t xml:space="preserve">When </w:t>
      </w:r>
      <w:r w:rsidRPr="00C435FC">
        <w:rPr>
          <w:rFonts w:ascii="Paul Grotesk" w:hAnsi="Paul Grotesk" w:cs="Arial"/>
          <w:color w:val="586972"/>
          <w:sz w:val="24"/>
          <w:szCs w:val="24"/>
        </w:rPr>
        <w:t>you have completed the PQQ, please ensure that:</w:t>
      </w:r>
    </w:p>
    <w:p w14:paraId="7B40C951" w14:textId="77777777" w:rsidR="00667AB2" w:rsidRPr="00C435FC" w:rsidRDefault="00667AB2" w:rsidP="00667AB2">
      <w:pPr>
        <w:ind w:left="-709"/>
        <w:rPr>
          <w:rFonts w:ascii="Paul Grotesk" w:hAnsi="Paul Grotesk" w:cs="Arial"/>
          <w:color w:val="586972"/>
          <w:sz w:val="24"/>
          <w:szCs w:val="24"/>
        </w:rPr>
      </w:pPr>
    </w:p>
    <w:p w14:paraId="7EE2ED33" w14:textId="77777777" w:rsidR="00667AB2" w:rsidRPr="00C435FC" w:rsidRDefault="00667AB2" w:rsidP="006F7E1E">
      <w:pPr>
        <w:pStyle w:val="ListParagraph"/>
        <w:numPr>
          <w:ilvl w:val="0"/>
          <w:numId w:val="5"/>
        </w:numPr>
        <w:ind w:left="426"/>
        <w:rPr>
          <w:rFonts w:ascii="Paul Grotesk" w:hAnsi="Paul Grotesk" w:cs="Arial"/>
          <w:color w:val="586972"/>
          <w:sz w:val="24"/>
          <w:szCs w:val="24"/>
        </w:rPr>
      </w:pPr>
      <w:r w:rsidRPr="00C435FC">
        <w:rPr>
          <w:rFonts w:ascii="Paul Grotesk" w:hAnsi="Paul Grotesk" w:cs="Arial"/>
          <w:color w:val="586972"/>
          <w:sz w:val="24"/>
          <w:szCs w:val="24"/>
        </w:rPr>
        <w:t xml:space="preserve">You have answered all the </w:t>
      </w:r>
      <w:proofErr w:type="gramStart"/>
      <w:r w:rsidRPr="00C435FC">
        <w:rPr>
          <w:rFonts w:ascii="Paul Grotesk" w:hAnsi="Paul Grotesk" w:cs="Arial"/>
          <w:color w:val="586972"/>
          <w:sz w:val="24"/>
          <w:szCs w:val="24"/>
        </w:rPr>
        <w:t>questions;</w:t>
      </w:r>
      <w:proofErr w:type="gramEnd"/>
    </w:p>
    <w:p w14:paraId="6A1D94A1" w14:textId="77777777" w:rsidR="00667AB2" w:rsidRPr="00C435FC" w:rsidRDefault="00667AB2" w:rsidP="006F7E1E">
      <w:pPr>
        <w:pStyle w:val="ListParagraph"/>
        <w:numPr>
          <w:ilvl w:val="0"/>
          <w:numId w:val="5"/>
        </w:numPr>
        <w:ind w:left="426"/>
        <w:rPr>
          <w:rFonts w:ascii="Paul Grotesk" w:hAnsi="Paul Grotesk" w:cs="Arial"/>
          <w:color w:val="586972"/>
          <w:sz w:val="24"/>
          <w:szCs w:val="24"/>
        </w:rPr>
      </w:pPr>
      <w:r w:rsidRPr="00C435FC">
        <w:rPr>
          <w:rFonts w:ascii="Paul Grotesk" w:hAnsi="Paul Grotesk" w:cs="Arial"/>
          <w:color w:val="586972"/>
          <w:sz w:val="24"/>
          <w:szCs w:val="24"/>
        </w:rPr>
        <w:t>You have provided all supporting documentation requested; and</w:t>
      </w:r>
    </w:p>
    <w:p w14:paraId="2A913C81" w14:textId="77777777" w:rsidR="00667AB2" w:rsidRPr="00C435FC" w:rsidRDefault="00667AB2" w:rsidP="006F7E1E">
      <w:pPr>
        <w:pStyle w:val="ListParagraph"/>
        <w:numPr>
          <w:ilvl w:val="0"/>
          <w:numId w:val="5"/>
        </w:numPr>
        <w:ind w:left="426"/>
        <w:rPr>
          <w:rFonts w:ascii="Paul Grotesk" w:hAnsi="Paul Grotesk" w:cs="Arial"/>
          <w:color w:val="586972"/>
          <w:sz w:val="24"/>
          <w:szCs w:val="24"/>
        </w:rPr>
      </w:pPr>
      <w:r w:rsidRPr="00C435FC">
        <w:rPr>
          <w:rFonts w:ascii="Paul Grotesk" w:hAnsi="Paul Grotesk" w:cs="Arial"/>
          <w:color w:val="586972"/>
          <w:sz w:val="24"/>
          <w:szCs w:val="24"/>
        </w:rPr>
        <w:t>You have read and signed the undertaking below.</w:t>
      </w:r>
    </w:p>
    <w:p w14:paraId="34F54261" w14:textId="77777777" w:rsidR="0025370C" w:rsidRPr="00C435FC" w:rsidRDefault="0025370C" w:rsidP="0025370C">
      <w:pPr>
        <w:rPr>
          <w:rFonts w:ascii="Paul Grotesk" w:hAnsi="Paul Grotesk" w:cs="Arial"/>
          <w:color w:val="586972"/>
          <w:sz w:val="24"/>
          <w:szCs w:val="24"/>
        </w:rPr>
      </w:pPr>
      <w:r w:rsidRPr="00C435FC">
        <w:rPr>
          <w:rFonts w:ascii="Paul Grotesk" w:hAnsi="Paul Grotesk" w:cs="Arial"/>
          <w:color w:val="586972"/>
          <w:sz w:val="24"/>
          <w:szCs w:val="24"/>
        </w:rPr>
        <w:t>Use the checklist at clause 4.1</w:t>
      </w:r>
      <w:r w:rsidR="0040667F" w:rsidRPr="00C435FC">
        <w:rPr>
          <w:rFonts w:ascii="Paul Grotesk" w:hAnsi="Paul Grotesk" w:cs="Arial"/>
          <w:color w:val="586972"/>
          <w:sz w:val="24"/>
          <w:szCs w:val="24"/>
        </w:rPr>
        <w:t>2</w:t>
      </w:r>
      <w:r w:rsidRPr="00C435FC">
        <w:rPr>
          <w:rFonts w:ascii="Paul Grotesk" w:hAnsi="Paul Grotesk" w:cs="Arial"/>
          <w:color w:val="586972"/>
          <w:sz w:val="24"/>
          <w:szCs w:val="24"/>
        </w:rPr>
        <w:t xml:space="preserve"> to confirm that you have submitted all the information required.</w:t>
      </w:r>
    </w:p>
    <w:p w14:paraId="4B4D7232" w14:textId="77777777" w:rsidR="007B06AF" w:rsidRPr="00C435FC" w:rsidRDefault="007B06AF" w:rsidP="00667AB2">
      <w:pPr>
        <w:rPr>
          <w:rFonts w:ascii="Paul Grotesk" w:hAnsi="Paul Grotesk" w:cs="Arial"/>
          <w:b/>
          <w:color w:val="586972"/>
          <w:sz w:val="24"/>
          <w:szCs w:val="24"/>
        </w:rPr>
      </w:pPr>
    </w:p>
    <w:p w14:paraId="65FFC9F1" w14:textId="77777777" w:rsidR="00667AB2" w:rsidRPr="00C435FC" w:rsidRDefault="0075652A" w:rsidP="00667AB2">
      <w:pPr>
        <w:rPr>
          <w:rFonts w:ascii="Paul Grotesk" w:hAnsi="Paul Grotesk" w:cs="Arial"/>
          <w:b/>
          <w:color w:val="586972"/>
          <w:sz w:val="24"/>
          <w:szCs w:val="24"/>
        </w:rPr>
      </w:pPr>
      <w:r w:rsidRPr="00C435FC">
        <w:rPr>
          <w:rFonts w:ascii="Paul Grotesk" w:hAnsi="Paul Grotesk" w:cs="Arial"/>
          <w:b/>
          <w:color w:val="586972"/>
          <w:sz w:val="24"/>
          <w:szCs w:val="24"/>
        </w:rPr>
        <w:t>A</w:t>
      </w:r>
      <w:r w:rsidRPr="00C435FC">
        <w:rPr>
          <w:rFonts w:ascii="Paul Grotesk" w:hAnsi="Paul Grotesk"/>
          <w:b/>
          <w:color w:val="586972"/>
          <w:sz w:val="24"/>
          <w:szCs w:val="24"/>
        </w:rPr>
        <w:t xml:space="preserve"> Partner, </w:t>
      </w:r>
      <w:proofErr w:type="gramStart"/>
      <w:r w:rsidRPr="00C435FC">
        <w:rPr>
          <w:rFonts w:ascii="Paul Grotesk" w:hAnsi="Paul Grotesk"/>
          <w:b/>
          <w:color w:val="586972"/>
          <w:sz w:val="24"/>
          <w:szCs w:val="24"/>
        </w:rPr>
        <w:t>Director</w:t>
      </w:r>
      <w:proofErr w:type="gramEnd"/>
      <w:r w:rsidRPr="00C435FC">
        <w:rPr>
          <w:rFonts w:ascii="Paul Grotesk" w:hAnsi="Paul Grotesk"/>
          <w:b/>
          <w:color w:val="586972"/>
          <w:sz w:val="24"/>
          <w:szCs w:val="24"/>
        </w:rPr>
        <w:t xml:space="preserve"> or authorised </w:t>
      </w:r>
      <w:r w:rsidR="00667AB2" w:rsidRPr="00C435FC">
        <w:rPr>
          <w:rFonts w:ascii="Paul Grotesk" w:hAnsi="Paul Grotesk" w:cs="Arial"/>
          <w:b/>
          <w:color w:val="586972"/>
          <w:sz w:val="24"/>
          <w:szCs w:val="24"/>
        </w:rPr>
        <w:t>signatory, in his/her own name, on behalf of the Bidder must sign the declaration</w:t>
      </w:r>
      <w:r w:rsidR="00611B52" w:rsidRPr="00C435FC">
        <w:rPr>
          <w:rFonts w:ascii="Paul Grotesk" w:hAnsi="Paul Grotesk" w:cs="Arial"/>
          <w:b/>
          <w:color w:val="586972"/>
          <w:sz w:val="24"/>
          <w:szCs w:val="24"/>
        </w:rPr>
        <w:t>.</w:t>
      </w:r>
    </w:p>
    <w:p w14:paraId="2093CA67" w14:textId="77777777" w:rsidR="00667AB2" w:rsidRPr="00C435FC" w:rsidRDefault="00667AB2" w:rsidP="00667AB2">
      <w:pPr>
        <w:rPr>
          <w:rFonts w:ascii="Paul Grotesk" w:hAnsi="Paul Grotesk" w:cs="Arial"/>
          <w:b/>
          <w:color w:val="586972"/>
        </w:rPr>
      </w:pPr>
    </w:p>
    <w:p w14:paraId="53EFDCD1" w14:textId="74BB7753" w:rsidR="00B9444B" w:rsidRPr="00C435FC" w:rsidRDefault="00667AB2" w:rsidP="00667AB2">
      <w:pPr>
        <w:rPr>
          <w:rFonts w:ascii="Paul Grotesk" w:hAnsi="Paul Grotesk" w:cs="Arial"/>
          <w:color w:val="586972"/>
          <w:sz w:val="24"/>
          <w:szCs w:val="24"/>
        </w:rPr>
      </w:pPr>
      <w:r w:rsidRPr="00C435FC">
        <w:rPr>
          <w:rFonts w:ascii="Paul Grotesk" w:hAnsi="Paul Grotesk" w:cs="Arial"/>
          <w:color w:val="586972"/>
          <w:sz w:val="24"/>
          <w:szCs w:val="24"/>
        </w:rPr>
        <w:t>I certify that the information supplied is accurate to the best of my knowledge and that I accept the conditions and undertakings requested in the PQQ. I understand and accept that false information could result in rejection of the application to be selected to take part in the tender process.</w:t>
      </w:r>
      <w:r w:rsidR="00B9444B" w:rsidRPr="00C435FC">
        <w:rPr>
          <w:rFonts w:ascii="Paul Grotesk" w:hAnsi="Paul Grotesk" w:cs="Arial"/>
          <w:color w:val="586972"/>
          <w:sz w:val="24"/>
          <w:szCs w:val="24"/>
        </w:rPr>
        <w:t xml:space="preserve">  I confirm that neither myself nor any of my colleagues are related to any </w:t>
      </w:r>
      <w:r w:rsidR="00DD75DC" w:rsidRPr="00C435FC">
        <w:rPr>
          <w:rFonts w:ascii="Paul Grotesk" w:hAnsi="Paul Grotesk" w:cs="Arial"/>
          <w:color w:val="586972"/>
          <w:sz w:val="24"/>
          <w:szCs w:val="24"/>
        </w:rPr>
        <w:t>&lt;CLIENT NAME&gt;</w:t>
      </w:r>
      <w:r w:rsidR="00B9444B" w:rsidRPr="00C435FC">
        <w:rPr>
          <w:rFonts w:ascii="Paul Grotesk" w:hAnsi="Paul Grotesk" w:cs="Arial"/>
          <w:color w:val="586972"/>
          <w:sz w:val="24"/>
          <w:szCs w:val="24"/>
        </w:rPr>
        <w:t xml:space="preserve"> member of </w:t>
      </w:r>
      <w:r w:rsidR="00B9444B" w:rsidRPr="00C435FC">
        <w:rPr>
          <w:rFonts w:ascii="Paul Grotesk" w:eastAsia="Calibri" w:hAnsi="Paul Grotesk" w:cs="Arial"/>
          <w:color w:val="586972"/>
          <w:sz w:val="24"/>
          <w:szCs w:val="24"/>
        </w:rPr>
        <w:t xml:space="preserve">staff (includes but not limited to spouse, parent, grandparent, child, grandchild, </w:t>
      </w:r>
      <w:r w:rsidR="00B9444B" w:rsidRPr="00C435FC">
        <w:rPr>
          <w:rFonts w:ascii="Paul Grotesk" w:hAnsi="Paul Grotesk" w:cs="Arial"/>
          <w:color w:val="586972"/>
          <w:sz w:val="24"/>
          <w:szCs w:val="24"/>
        </w:rPr>
        <w:t>or</w:t>
      </w:r>
      <w:r w:rsidR="00B9444B" w:rsidRPr="00C435FC">
        <w:rPr>
          <w:rFonts w:ascii="Paul Grotesk" w:eastAsia="Calibri" w:hAnsi="Paul Grotesk" w:cs="Arial"/>
          <w:color w:val="586972"/>
          <w:sz w:val="24"/>
          <w:szCs w:val="24"/>
        </w:rPr>
        <w:t xml:space="preserve"> sibling)</w:t>
      </w:r>
      <w:r w:rsidR="00B9444B" w:rsidRPr="00C435FC">
        <w:rPr>
          <w:rFonts w:ascii="Paul Grotesk" w:hAnsi="Paul Grotesk" w:cs="Arial"/>
          <w:color w:val="586972"/>
          <w:sz w:val="24"/>
          <w:szCs w:val="24"/>
        </w:rPr>
        <w:t>.</w:t>
      </w:r>
    </w:p>
    <w:p w14:paraId="2503B197" w14:textId="77777777" w:rsidR="00667AB2" w:rsidRPr="00C435FC" w:rsidRDefault="00667AB2" w:rsidP="00667AB2">
      <w:pPr>
        <w:rPr>
          <w:rFonts w:ascii="Paul Grotesk" w:hAnsi="Paul Grotesk" w:cs="Arial"/>
          <w:color w:val="586972"/>
          <w:sz w:val="24"/>
          <w:szCs w:val="24"/>
        </w:rPr>
      </w:pPr>
    </w:p>
    <w:p w14:paraId="5C39B99D" w14:textId="77777777" w:rsidR="00667AB2" w:rsidRPr="00C435FC" w:rsidRDefault="00D44448" w:rsidP="00667AB2">
      <w:pPr>
        <w:rPr>
          <w:rFonts w:ascii="Paul Grotesk" w:hAnsi="Paul Grotesk" w:cs="Arial"/>
          <w:color w:val="586972"/>
          <w:sz w:val="24"/>
          <w:szCs w:val="24"/>
        </w:rPr>
      </w:pPr>
      <w:r w:rsidRPr="00C435FC">
        <w:rPr>
          <w:rFonts w:ascii="Paul Grotesk" w:hAnsi="Paul Grotesk" w:cs="Arial"/>
          <w:color w:val="586972"/>
          <w:sz w:val="24"/>
          <w:szCs w:val="24"/>
        </w:rPr>
        <w:t>By signing and returning</w:t>
      </w:r>
      <w:r w:rsidR="00667AB2" w:rsidRPr="00C435FC">
        <w:rPr>
          <w:rFonts w:ascii="Paul Grotesk" w:hAnsi="Paul Grotesk" w:cs="Arial"/>
          <w:color w:val="586972"/>
          <w:sz w:val="24"/>
          <w:szCs w:val="24"/>
        </w:rPr>
        <w:t xml:space="preserve"> this letter, I/we confirm that I/we have not in relation to this opportunity or the PQQ:</w:t>
      </w:r>
    </w:p>
    <w:p w14:paraId="38288749" w14:textId="77777777" w:rsidR="00667AB2" w:rsidRPr="00C435FC" w:rsidRDefault="00667AB2" w:rsidP="00667AB2">
      <w:pPr>
        <w:rPr>
          <w:rFonts w:ascii="Paul Grotesk" w:hAnsi="Paul Grotesk" w:cs="Arial"/>
          <w:color w:val="586972"/>
          <w:sz w:val="24"/>
          <w:szCs w:val="24"/>
        </w:rPr>
      </w:pPr>
    </w:p>
    <w:p w14:paraId="27232ACB"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Entered into any agreement with any other person with the aim of preventing bids being made or as to the fixing or adjusting of the amount of any bid or the conditions on which any bid is made or the elements or contents of any bid;</w:t>
      </w:r>
    </w:p>
    <w:p w14:paraId="645113A8" w14:textId="174E2B92"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 xml:space="preserve">Informed any other person, other than </w:t>
      </w:r>
      <w:r w:rsidR="001D348F" w:rsidRPr="00C435FC">
        <w:rPr>
          <w:rFonts w:ascii="Paul Grotesk" w:hAnsi="Paul Grotesk" w:cs="Arial"/>
          <w:color w:val="586972"/>
          <w:sz w:val="24"/>
          <w:szCs w:val="24"/>
        </w:rPr>
        <w:t>the</w:t>
      </w:r>
      <w:r w:rsidRPr="00C435FC">
        <w:rPr>
          <w:rFonts w:ascii="Paul Grotesk" w:hAnsi="Paul Grotesk" w:cs="Arial"/>
          <w:color w:val="586972"/>
          <w:sz w:val="24"/>
          <w:szCs w:val="24"/>
        </w:rPr>
        <w:t xml:space="preserve"> </w:t>
      </w:r>
      <w:r w:rsidR="00DD75DC" w:rsidRPr="00C435FC">
        <w:rPr>
          <w:rFonts w:ascii="Paul Grotesk" w:hAnsi="Paul Grotesk" w:cs="Arial"/>
          <w:color w:val="586972"/>
          <w:sz w:val="24"/>
          <w:szCs w:val="24"/>
        </w:rPr>
        <w:t>&lt;CLIENT NAME&gt;</w:t>
      </w:r>
      <w:r w:rsidRPr="00C435FC">
        <w:rPr>
          <w:rFonts w:ascii="Paul Grotesk" w:hAnsi="Paul Grotesk" w:cs="Arial"/>
          <w:color w:val="586972"/>
          <w:sz w:val="24"/>
          <w:szCs w:val="24"/>
        </w:rPr>
        <w:t xml:space="preserve"> of any confidential information in relation to the project, except where disclosure, in confidence, was necessary for the purposes of preparing the PQQ;</w:t>
      </w:r>
    </w:p>
    <w:p w14:paraId="740B2017"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Caused or induced any person to enter into such an agreement as is mentioned in paragraphs (a) and (b) above;</w:t>
      </w:r>
    </w:p>
    <w:p w14:paraId="504EAE17"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Committed any offence under applicable anti-bribery or anti money laundering laws and/or regulations;</w:t>
      </w:r>
    </w:p>
    <w:p w14:paraId="261B6F64"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 xml:space="preserve">Offered or agreed to pay, give or accept </w:t>
      </w:r>
      <w:r w:rsidR="00796DAC" w:rsidRPr="00C435FC">
        <w:rPr>
          <w:rFonts w:ascii="Paul Grotesk" w:hAnsi="Paul Grotesk" w:cs="Arial"/>
          <w:color w:val="586972"/>
          <w:sz w:val="24"/>
          <w:szCs w:val="24"/>
        </w:rPr>
        <w:t xml:space="preserve">any </w:t>
      </w:r>
      <w:r w:rsidRPr="00C435FC">
        <w:rPr>
          <w:rFonts w:ascii="Paul Grotesk" w:hAnsi="Paul Grotesk" w:cs="Arial"/>
          <w:color w:val="586972"/>
          <w:sz w:val="24"/>
          <w:szCs w:val="24"/>
        </w:rPr>
        <w:t>sum of money, inducement or valuable consideration directly or indirectly to any person for doing or having done or causing or having caused to be done</w:t>
      </w:r>
      <w:r w:rsidR="00625ADC"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in relation to any proposed bid</w:t>
      </w:r>
      <w:r w:rsidR="00625ADC"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any act or omission;</w:t>
      </w:r>
    </w:p>
    <w:p w14:paraId="15AC1A3C"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 xml:space="preserve">Offered or agreed to pay, give or accept any sum of money, inducement or valuable consideration directly or indirectly to any person bidding for the </w:t>
      </w:r>
      <w:r w:rsidR="00C32485" w:rsidRPr="00C435FC">
        <w:rPr>
          <w:rFonts w:ascii="Paul Grotesk" w:hAnsi="Paul Grotesk" w:cs="Arial"/>
          <w:color w:val="586972"/>
          <w:sz w:val="24"/>
          <w:szCs w:val="24"/>
        </w:rPr>
        <w:t>PQQ</w:t>
      </w:r>
      <w:r w:rsidR="00625ADC" w:rsidRPr="00C435FC">
        <w:rPr>
          <w:rFonts w:ascii="Paul Grotesk" w:hAnsi="Paul Grotesk" w:cs="Arial"/>
          <w:color w:val="586972"/>
          <w:sz w:val="24"/>
          <w:szCs w:val="24"/>
        </w:rPr>
        <w:t>,</w:t>
      </w:r>
      <w:r w:rsidRPr="00C435FC">
        <w:rPr>
          <w:rFonts w:ascii="Paul Grotesk" w:hAnsi="Paul Grotesk" w:cs="Arial"/>
          <w:color w:val="586972"/>
          <w:sz w:val="24"/>
          <w:szCs w:val="24"/>
        </w:rPr>
        <w:t xml:space="preserve"> or from any person in relation to this project; or</w:t>
      </w:r>
    </w:p>
    <w:p w14:paraId="76213102" w14:textId="77777777" w:rsidR="00667AB2" w:rsidRPr="00C435FC" w:rsidRDefault="00667AB2" w:rsidP="006F7E1E">
      <w:pPr>
        <w:pStyle w:val="ListParagraph"/>
        <w:numPr>
          <w:ilvl w:val="0"/>
          <w:numId w:val="7"/>
        </w:numPr>
        <w:ind w:left="426"/>
        <w:rPr>
          <w:rFonts w:ascii="Paul Grotesk" w:hAnsi="Paul Grotesk" w:cs="Arial"/>
          <w:color w:val="586972"/>
          <w:sz w:val="24"/>
          <w:szCs w:val="24"/>
        </w:rPr>
      </w:pPr>
      <w:r w:rsidRPr="00C435FC">
        <w:rPr>
          <w:rFonts w:ascii="Paul Grotesk" w:hAnsi="Paul Grotesk" w:cs="Arial"/>
          <w:color w:val="586972"/>
          <w:sz w:val="24"/>
          <w:szCs w:val="24"/>
        </w:rPr>
        <w:t>Agreed to undertake work or services for any other person in connection with the project.</w:t>
      </w:r>
    </w:p>
    <w:p w14:paraId="20BD9A1A" w14:textId="77777777" w:rsidR="007B06AF" w:rsidRPr="00366013" w:rsidRDefault="007B06AF" w:rsidP="00667AB2">
      <w:pPr>
        <w:rPr>
          <w:rFonts w:ascii="Paul Grotesk" w:hAnsi="Paul Grotesk"/>
          <w:sz w:val="24"/>
          <w:szCs w:val="24"/>
        </w:rPr>
      </w:pPr>
    </w:p>
    <w:p w14:paraId="1AB4EE99" w14:textId="77777777" w:rsidR="00667AB2" w:rsidRPr="00C435FC" w:rsidRDefault="0025370C" w:rsidP="00667AB2">
      <w:pPr>
        <w:rPr>
          <w:rFonts w:ascii="Paul Grotesk" w:hAnsi="Paul Grotesk"/>
          <w:color w:val="586972"/>
          <w:sz w:val="24"/>
          <w:szCs w:val="24"/>
        </w:rPr>
      </w:pPr>
      <w:r w:rsidRPr="00C435FC">
        <w:rPr>
          <w:rFonts w:ascii="Paul Grotesk" w:hAnsi="Paul Grotesk"/>
          <w:color w:val="586972"/>
          <w:sz w:val="24"/>
          <w:szCs w:val="24"/>
        </w:rPr>
        <w:lastRenderedPageBreak/>
        <w:t xml:space="preserve">Either - </w:t>
      </w:r>
      <w:r w:rsidR="008E338A" w:rsidRPr="00C435FC">
        <w:rPr>
          <w:rFonts w:ascii="Paul Grotesk" w:hAnsi="Paul Grotesk"/>
          <w:color w:val="586972"/>
          <w:sz w:val="24"/>
          <w:szCs w:val="24"/>
        </w:rPr>
        <w:t>I</w:t>
      </w:r>
      <w:r w:rsidR="00EB7472" w:rsidRPr="00C435FC">
        <w:rPr>
          <w:rFonts w:ascii="Paul Grotesk" w:hAnsi="Paul Grotesk"/>
          <w:color w:val="586972"/>
          <w:sz w:val="24"/>
          <w:szCs w:val="24"/>
        </w:rPr>
        <w:t>/ we</w:t>
      </w:r>
      <w:r w:rsidR="008E338A" w:rsidRPr="00C435FC">
        <w:rPr>
          <w:rFonts w:ascii="Paul Grotesk" w:hAnsi="Paul Grotesk"/>
          <w:color w:val="586972"/>
          <w:sz w:val="24"/>
          <w:szCs w:val="24"/>
        </w:rPr>
        <w:t xml:space="preserve"> know of no conflict of interest which, if came to be known, would prohibit my firm from carrying out this work </w:t>
      </w:r>
      <w:r w:rsidRPr="00C435FC">
        <w:rPr>
          <w:rFonts w:ascii="Paul Grotesk" w:hAnsi="Paul Grotesk"/>
          <w:color w:val="586972"/>
          <w:sz w:val="24"/>
          <w:szCs w:val="24"/>
        </w:rPr>
        <w:t>[</w:t>
      </w:r>
      <w:r w:rsidR="00506922" w:rsidRPr="00C435FC">
        <w:rPr>
          <w:rFonts w:ascii="Paul Grotesk" w:hAnsi="Paul Grotesk"/>
          <w:color w:val="586972"/>
          <w:sz w:val="24"/>
          <w:szCs w:val="24"/>
        </w:rPr>
        <w:t>or</w:t>
      </w:r>
      <w:r w:rsidRPr="00C435FC">
        <w:rPr>
          <w:rFonts w:ascii="Paul Grotesk" w:hAnsi="Paul Grotesk"/>
          <w:color w:val="586972"/>
          <w:sz w:val="24"/>
          <w:szCs w:val="24"/>
        </w:rPr>
        <w:t>]</w:t>
      </w:r>
      <w:r w:rsidR="00506922" w:rsidRPr="00C435FC">
        <w:rPr>
          <w:rFonts w:ascii="Paul Grotesk" w:hAnsi="Paul Grotesk"/>
          <w:color w:val="586972"/>
          <w:sz w:val="24"/>
          <w:szCs w:val="24"/>
        </w:rPr>
        <w:t xml:space="preserve"> I would like to declare the f</w:t>
      </w:r>
      <w:r w:rsidRPr="00C435FC">
        <w:rPr>
          <w:rFonts w:ascii="Paul Grotesk" w:hAnsi="Paul Grotesk"/>
          <w:color w:val="586972"/>
          <w:sz w:val="24"/>
          <w:szCs w:val="24"/>
        </w:rPr>
        <w:t xml:space="preserve">ollowing conflict/s of Interest </w:t>
      </w:r>
      <w:r w:rsidRPr="00C435FC">
        <w:rPr>
          <w:rFonts w:ascii="Paul Grotesk" w:hAnsi="Paul Grotesk"/>
          <w:i/>
          <w:color w:val="586972"/>
          <w:sz w:val="24"/>
          <w:szCs w:val="24"/>
        </w:rPr>
        <w:t>(please list)</w:t>
      </w:r>
      <w:r w:rsidR="008E338A" w:rsidRPr="00C435FC">
        <w:rPr>
          <w:rFonts w:ascii="Paul Grotesk" w:hAnsi="Paul Grotesk"/>
          <w:color w:val="586972"/>
          <w:sz w:val="24"/>
          <w:szCs w:val="24"/>
        </w:rPr>
        <w:t xml:space="preserve">.  </w:t>
      </w:r>
    </w:p>
    <w:p w14:paraId="0C136CF1" w14:textId="77777777" w:rsidR="00667AB2" w:rsidRPr="00C435FC" w:rsidRDefault="00667AB2" w:rsidP="00667AB2">
      <w:pPr>
        <w:rPr>
          <w:rFonts w:ascii="Paul Grotesk" w:hAnsi="Paul Grotesk"/>
          <w:color w:val="586972"/>
          <w:sz w:val="24"/>
          <w:szCs w:val="24"/>
        </w:rPr>
      </w:pPr>
    </w:p>
    <w:p w14:paraId="5C245924" w14:textId="77777777" w:rsidR="00997B71" w:rsidRPr="00C435FC" w:rsidRDefault="00997B71" w:rsidP="00997B71">
      <w:pPr>
        <w:rPr>
          <w:rFonts w:ascii="Paul Grotesk" w:hAnsi="Paul Grotesk"/>
          <w:i/>
          <w:color w:val="586972"/>
          <w:sz w:val="24"/>
          <w:szCs w:val="24"/>
        </w:rPr>
      </w:pPr>
      <w:r w:rsidRPr="00C435FC">
        <w:rPr>
          <w:rFonts w:ascii="Paul Grotesk" w:hAnsi="Paul Grotesk"/>
          <w:i/>
          <w:color w:val="586972"/>
          <w:sz w:val="24"/>
          <w:szCs w:val="24"/>
        </w:rPr>
        <w:t>[Declaring any conflicts of interest does not automatically mean your firm’s exclusion from this RFQ process. If you believe the conflicts do not materially affect your ability to deliver this project should your firm be successful, please explain how the conflicts will be managed].</w:t>
      </w:r>
    </w:p>
    <w:p w14:paraId="0A392C6A" w14:textId="77777777" w:rsidR="00997B71" w:rsidRPr="00C435FC" w:rsidRDefault="00997B71" w:rsidP="00667AB2">
      <w:pPr>
        <w:rPr>
          <w:rFonts w:ascii="Paul Grotesk" w:hAnsi="Paul Grotesk"/>
          <w:color w:val="586972"/>
          <w:sz w:val="24"/>
          <w:szCs w:val="24"/>
        </w:rPr>
      </w:pPr>
    </w:p>
    <w:p w14:paraId="290583F9" w14:textId="77777777" w:rsidR="007B06AF" w:rsidRPr="00C435FC" w:rsidRDefault="007B06AF" w:rsidP="00667AB2">
      <w:pPr>
        <w:rPr>
          <w:rFonts w:ascii="Paul Grotesk" w:hAnsi="Paul Grotesk"/>
          <w:color w:val="586972"/>
          <w:sz w:val="24"/>
          <w:szCs w:val="24"/>
        </w:rPr>
      </w:pPr>
    </w:p>
    <w:p w14:paraId="763B7152" w14:textId="77777777" w:rsidR="00667AB2" w:rsidRPr="00C435FC" w:rsidRDefault="00667AB2" w:rsidP="00667AB2">
      <w:pPr>
        <w:rPr>
          <w:rFonts w:ascii="Paul Grotesk" w:hAnsi="Paul Grotesk"/>
          <w:color w:val="586972"/>
          <w:sz w:val="24"/>
          <w:szCs w:val="24"/>
        </w:rPr>
      </w:pPr>
      <w:r w:rsidRPr="00C435FC">
        <w:rPr>
          <w:rFonts w:ascii="Paul Grotesk" w:hAnsi="Paul Grotesk"/>
          <w:color w:val="586972"/>
          <w:sz w:val="24"/>
          <w:szCs w:val="24"/>
        </w:rPr>
        <w:t xml:space="preserve">In this letter the word "person" includes any person, </w:t>
      </w:r>
      <w:proofErr w:type="gramStart"/>
      <w:r w:rsidRPr="00C435FC">
        <w:rPr>
          <w:rFonts w:ascii="Paul Grotesk" w:hAnsi="Paul Grotesk"/>
          <w:color w:val="586972"/>
          <w:sz w:val="24"/>
          <w:szCs w:val="24"/>
        </w:rPr>
        <w:t>body</w:t>
      </w:r>
      <w:proofErr w:type="gramEnd"/>
      <w:r w:rsidRPr="00C435FC">
        <w:rPr>
          <w:rFonts w:ascii="Paul Grotesk" w:hAnsi="Paul Grotesk"/>
          <w:color w:val="586972"/>
          <w:sz w:val="24"/>
          <w:szCs w:val="24"/>
        </w:rPr>
        <w:t xml:space="preserve"> or association, corporate or incorporate and "agreement" includes any arrangement whether formal or informal and whether legally binding or not.</w:t>
      </w:r>
    </w:p>
    <w:p w14:paraId="68F21D90" w14:textId="77777777" w:rsidR="00667AB2" w:rsidRPr="00ED2EEB" w:rsidRDefault="00667AB2" w:rsidP="00667AB2">
      <w:pPr>
        <w:rPr>
          <w:rFonts w:ascii="Paul Grotesk" w:hAnsi="Paul Grotesk"/>
        </w:rPr>
      </w:pPr>
    </w:p>
    <w:tbl>
      <w:tblPr>
        <w:tblW w:w="0" w:type="auto"/>
        <w:tblInd w:w="108" w:type="dxa"/>
        <w:tblBorders>
          <w:top w:val="single" w:sz="4" w:space="0" w:color="82BD59"/>
          <w:left w:val="single" w:sz="4" w:space="0" w:color="82BD59"/>
          <w:bottom w:val="single" w:sz="4" w:space="0" w:color="82BD59"/>
          <w:right w:val="single" w:sz="4" w:space="0" w:color="82BD59"/>
          <w:insideH w:val="single" w:sz="4" w:space="0" w:color="82BD59"/>
          <w:insideV w:val="single" w:sz="4" w:space="0" w:color="82BD59"/>
        </w:tblBorders>
        <w:tblLook w:val="04A0" w:firstRow="1" w:lastRow="0" w:firstColumn="1" w:lastColumn="0" w:noHBand="0" w:noVBand="1"/>
      </w:tblPr>
      <w:tblGrid>
        <w:gridCol w:w="3554"/>
        <w:gridCol w:w="5354"/>
      </w:tblGrid>
      <w:tr w:rsidR="00CA42E5" w:rsidRPr="00366013" w14:paraId="0C3DE6A6" w14:textId="77777777" w:rsidTr="00BA3BEE">
        <w:tc>
          <w:tcPr>
            <w:tcW w:w="3554" w:type="dxa"/>
            <w:shd w:val="clear" w:color="auto" w:fill="EAF1DD" w:themeFill="accent3" w:themeFillTint="33"/>
          </w:tcPr>
          <w:p w14:paraId="6BEE3854" w14:textId="77777777" w:rsidR="00CA42E5" w:rsidRPr="00C435FC" w:rsidRDefault="00CA42E5" w:rsidP="00B6717F">
            <w:pPr>
              <w:ind w:left="175"/>
              <w:rPr>
                <w:rFonts w:ascii="Paul Grotesk" w:hAnsi="Paul Grotesk"/>
                <w:color w:val="586972"/>
                <w:sz w:val="24"/>
                <w:szCs w:val="24"/>
              </w:rPr>
            </w:pPr>
            <w:r w:rsidRPr="00C435FC">
              <w:rPr>
                <w:rFonts w:ascii="Paul Grotesk" w:hAnsi="Paul Grotesk"/>
                <w:color w:val="586972"/>
                <w:sz w:val="24"/>
                <w:szCs w:val="24"/>
              </w:rPr>
              <w:t>Signed:</w:t>
            </w:r>
          </w:p>
          <w:p w14:paraId="13C326F3" w14:textId="77777777" w:rsidR="00CA42E5" w:rsidRPr="00C435FC" w:rsidRDefault="00CA42E5" w:rsidP="00B6717F">
            <w:pPr>
              <w:rPr>
                <w:rFonts w:ascii="Paul Grotesk" w:hAnsi="Paul Grotesk"/>
                <w:color w:val="586972"/>
                <w:sz w:val="24"/>
                <w:szCs w:val="24"/>
              </w:rPr>
            </w:pPr>
          </w:p>
        </w:tc>
        <w:tc>
          <w:tcPr>
            <w:tcW w:w="5354" w:type="dxa"/>
            <w:shd w:val="clear" w:color="auto" w:fill="EAF1DD" w:themeFill="accent3" w:themeFillTint="33"/>
          </w:tcPr>
          <w:p w14:paraId="4853B841" w14:textId="77777777" w:rsidR="00CA42E5" w:rsidRPr="00366013" w:rsidRDefault="00CA42E5" w:rsidP="00B6717F">
            <w:pPr>
              <w:pStyle w:val="Body4"/>
              <w:ind w:left="-709"/>
              <w:rPr>
                <w:rFonts w:ascii="Paul Grotesk" w:hAnsi="Paul Grotesk" w:cs="Arial"/>
                <w:sz w:val="24"/>
                <w:szCs w:val="24"/>
              </w:rPr>
            </w:pPr>
          </w:p>
        </w:tc>
      </w:tr>
      <w:tr w:rsidR="00CA42E5" w:rsidRPr="00366013" w14:paraId="5ED90B35" w14:textId="77777777" w:rsidTr="00CE13C4">
        <w:tc>
          <w:tcPr>
            <w:tcW w:w="3554" w:type="dxa"/>
            <w:shd w:val="clear" w:color="auto" w:fill="auto"/>
          </w:tcPr>
          <w:p w14:paraId="0871540E" w14:textId="77777777" w:rsidR="00CA42E5" w:rsidRPr="00C435FC" w:rsidRDefault="00CA42E5" w:rsidP="00B6717F">
            <w:pPr>
              <w:ind w:left="175"/>
              <w:rPr>
                <w:rFonts w:ascii="Paul Grotesk" w:hAnsi="Paul Grotesk"/>
                <w:color w:val="586972"/>
                <w:sz w:val="24"/>
                <w:szCs w:val="24"/>
              </w:rPr>
            </w:pPr>
            <w:r w:rsidRPr="00C435FC">
              <w:rPr>
                <w:rFonts w:ascii="Paul Grotesk" w:hAnsi="Paul Grotesk"/>
                <w:color w:val="586972"/>
                <w:sz w:val="24"/>
                <w:szCs w:val="24"/>
              </w:rPr>
              <w:t>Name:</w:t>
            </w:r>
          </w:p>
        </w:tc>
        <w:tc>
          <w:tcPr>
            <w:tcW w:w="5354" w:type="dxa"/>
            <w:shd w:val="clear" w:color="auto" w:fill="auto"/>
          </w:tcPr>
          <w:p w14:paraId="50125231" w14:textId="77777777" w:rsidR="00CA42E5" w:rsidRPr="00366013" w:rsidRDefault="00CA42E5" w:rsidP="00B6717F">
            <w:pPr>
              <w:pStyle w:val="Body4"/>
              <w:ind w:left="-709"/>
              <w:rPr>
                <w:rFonts w:ascii="Paul Grotesk" w:hAnsi="Paul Grotesk" w:cs="Arial"/>
                <w:sz w:val="24"/>
                <w:szCs w:val="24"/>
              </w:rPr>
            </w:pPr>
          </w:p>
        </w:tc>
      </w:tr>
      <w:tr w:rsidR="00CA42E5" w:rsidRPr="00366013" w14:paraId="31D60778" w14:textId="77777777" w:rsidTr="00BA3BEE">
        <w:tc>
          <w:tcPr>
            <w:tcW w:w="3554" w:type="dxa"/>
            <w:shd w:val="clear" w:color="auto" w:fill="EAF1DD" w:themeFill="accent3" w:themeFillTint="33"/>
          </w:tcPr>
          <w:p w14:paraId="00F77B06" w14:textId="77777777" w:rsidR="00CA42E5" w:rsidRPr="00C435FC" w:rsidRDefault="00CA42E5" w:rsidP="00B6717F">
            <w:pPr>
              <w:ind w:left="175"/>
              <w:rPr>
                <w:rFonts w:ascii="Paul Grotesk" w:hAnsi="Paul Grotesk"/>
                <w:color w:val="586972"/>
                <w:sz w:val="24"/>
                <w:szCs w:val="24"/>
              </w:rPr>
            </w:pPr>
            <w:r w:rsidRPr="00C435FC">
              <w:rPr>
                <w:rFonts w:ascii="Paul Grotesk" w:hAnsi="Paul Grotesk"/>
                <w:color w:val="586972"/>
                <w:sz w:val="24"/>
                <w:szCs w:val="24"/>
              </w:rPr>
              <w:t>Telephone No:</w:t>
            </w:r>
          </w:p>
        </w:tc>
        <w:tc>
          <w:tcPr>
            <w:tcW w:w="5354" w:type="dxa"/>
            <w:shd w:val="clear" w:color="auto" w:fill="EAF1DD" w:themeFill="accent3" w:themeFillTint="33"/>
          </w:tcPr>
          <w:p w14:paraId="5A25747A" w14:textId="77777777" w:rsidR="00CA42E5" w:rsidRPr="00366013" w:rsidRDefault="00CA42E5" w:rsidP="00B6717F">
            <w:pPr>
              <w:pStyle w:val="Body4"/>
              <w:ind w:left="-709"/>
              <w:rPr>
                <w:rFonts w:ascii="Paul Grotesk" w:hAnsi="Paul Grotesk" w:cs="Arial"/>
                <w:sz w:val="24"/>
                <w:szCs w:val="24"/>
              </w:rPr>
            </w:pPr>
          </w:p>
        </w:tc>
      </w:tr>
      <w:tr w:rsidR="00CA42E5" w:rsidRPr="00366013" w14:paraId="25062B81" w14:textId="77777777" w:rsidTr="00CE13C4">
        <w:tc>
          <w:tcPr>
            <w:tcW w:w="3554" w:type="dxa"/>
            <w:shd w:val="clear" w:color="auto" w:fill="auto"/>
          </w:tcPr>
          <w:p w14:paraId="2763027F" w14:textId="77777777" w:rsidR="00CA42E5" w:rsidRPr="00C435FC" w:rsidRDefault="00CA42E5" w:rsidP="00B6717F">
            <w:pPr>
              <w:ind w:left="175"/>
              <w:rPr>
                <w:rFonts w:ascii="Paul Grotesk" w:hAnsi="Paul Grotesk"/>
                <w:color w:val="586972"/>
                <w:sz w:val="24"/>
                <w:szCs w:val="24"/>
              </w:rPr>
            </w:pPr>
            <w:r w:rsidRPr="00C435FC">
              <w:rPr>
                <w:rFonts w:ascii="Paul Grotesk" w:hAnsi="Paul Grotesk"/>
                <w:color w:val="586972"/>
                <w:sz w:val="24"/>
                <w:szCs w:val="24"/>
              </w:rPr>
              <w:t>Email address:</w:t>
            </w:r>
          </w:p>
        </w:tc>
        <w:tc>
          <w:tcPr>
            <w:tcW w:w="5354" w:type="dxa"/>
            <w:shd w:val="clear" w:color="auto" w:fill="auto"/>
          </w:tcPr>
          <w:p w14:paraId="09B8D95D" w14:textId="77777777" w:rsidR="00CA42E5" w:rsidRPr="00366013" w:rsidRDefault="00CA42E5" w:rsidP="00B6717F">
            <w:pPr>
              <w:pStyle w:val="Body4"/>
              <w:ind w:left="-709"/>
              <w:rPr>
                <w:rFonts w:ascii="Paul Grotesk" w:hAnsi="Paul Grotesk" w:cs="Arial"/>
                <w:sz w:val="24"/>
                <w:szCs w:val="24"/>
              </w:rPr>
            </w:pPr>
          </w:p>
        </w:tc>
      </w:tr>
      <w:tr w:rsidR="00CA42E5" w:rsidRPr="00366013" w14:paraId="759C5605" w14:textId="77777777" w:rsidTr="00BA3BEE">
        <w:tc>
          <w:tcPr>
            <w:tcW w:w="3554" w:type="dxa"/>
            <w:shd w:val="clear" w:color="auto" w:fill="EAF1DD" w:themeFill="accent3" w:themeFillTint="33"/>
          </w:tcPr>
          <w:p w14:paraId="64893BA7" w14:textId="77777777" w:rsidR="00CA42E5" w:rsidRPr="00C435FC" w:rsidRDefault="00CA42E5" w:rsidP="00BA3BEE">
            <w:pPr>
              <w:ind w:left="175"/>
              <w:jc w:val="left"/>
              <w:rPr>
                <w:rFonts w:ascii="Paul Grotesk" w:hAnsi="Paul Grotesk"/>
                <w:color w:val="586972"/>
                <w:sz w:val="24"/>
                <w:szCs w:val="24"/>
              </w:rPr>
            </w:pPr>
            <w:r w:rsidRPr="00C435FC">
              <w:rPr>
                <w:rFonts w:ascii="Paul Grotesk" w:hAnsi="Paul Grotesk"/>
                <w:color w:val="586972"/>
                <w:sz w:val="24"/>
                <w:szCs w:val="24"/>
              </w:rPr>
              <w:t>Position/Status in the organisation:</w:t>
            </w:r>
          </w:p>
        </w:tc>
        <w:tc>
          <w:tcPr>
            <w:tcW w:w="5354" w:type="dxa"/>
            <w:shd w:val="clear" w:color="auto" w:fill="EAF1DD" w:themeFill="accent3" w:themeFillTint="33"/>
          </w:tcPr>
          <w:p w14:paraId="78BEFD2A" w14:textId="77777777" w:rsidR="00CA42E5" w:rsidRPr="00366013" w:rsidRDefault="00CA42E5" w:rsidP="00B6717F">
            <w:pPr>
              <w:pStyle w:val="Body4"/>
              <w:ind w:left="-709"/>
              <w:rPr>
                <w:rFonts w:ascii="Paul Grotesk" w:hAnsi="Paul Grotesk" w:cs="Arial"/>
                <w:sz w:val="24"/>
                <w:szCs w:val="24"/>
              </w:rPr>
            </w:pPr>
          </w:p>
        </w:tc>
      </w:tr>
      <w:tr w:rsidR="00CA42E5" w:rsidRPr="00366013" w14:paraId="3101716D" w14:textId="77777777" w:rsidTr="00CE13C4">
        <w:tc>
          <w:tcPr>
            <w:tcW w:w="3554" w:type="dxa"/>
            <w:shd w:val="clear" w:color="auto" w:fill="auto"/>
          </w:tcPr>
          <w:p w14:paraId="5D4EC514" w14:textId="77777777" w:rsidR="00CA42E5" w:rsidRPr="00C435FC" w:rsidRDefault="00CA42E5" w:rsidP="00B6717F">
            <w:pPr>
              <w:ind w:left="175"/>
              <w:rPr>
                <w:rFonts w:ascii="Paul Grotesk" w:hAnsi="Paul Grotesk"/>
                <w:color w:val="586972"/>
                <w:sz w:val="24"/>
                <w:szCs w:val="24"/>
              </w:rPr>
            </w:pPr>
            <w:r w:rsidRPr="00C435FC">
              <w:rPr>
                <w:rFonts w:ascii="Paul Grotesk" w:hAnsi="Paul Grotesk"/>
                <w:color w:val="586972"/>
                <w:sz w:val="24"/>
                <w:szCs w:val="24"/>
              </w:rPr>
              <w:t>Date:</w:t>
            </w:r>
          </w:p>
        </w:tc>
        <w:tc>
          <w:tcPr>
            <w:tcW w:w="5354" w:type="dxa"/>
            <w:shd w:val="clear" w:color="auto" w:fill="auto"/>
          </w:tcPr>
          <w:p w14:paraId="27A76422" w14:textId="77777777" w:rsidR="00CA42E5" w:rsidRPr="00366013" w:rsidRDefault="00CA42E5" w:rsidP="00B6717F">
            <w:pPr>
              <w:pStyle w:val="Body4"/>
              <w:ind w:left="-709"/>
              <w:rPr>
                <w:rFonts w:ascii="Paul Grotesk" w:hAnsi="Paul Grotesk" w:cs="Arial"/>
                <w:sz w:val="24"/>
                <w:szCs w:val="24"/>
              </w:rPr>
            </w:pPr>
          </w:p>
        </w:tc>
      </w:tr>
    </w:tbl>
    <w:p w14:paraId="49206A88" w14:textId="77777777" w:rsidR="007B06AF" w:rsidRPr="00ED2EEB" w:rsidRDefault="007B06AF">
      <w:pPr>
        <w:widowControl/>
        <w:jc w:val="left"/>
        <w:rPr>
          <w:rFonts w:ascii="Paul Grotesk" w:hAnsi="Paul Grotesk"/>
        </w:rPr>
      </w:pPr>
      <w:r w:rsidRPr="00ED2EEB">
        <w:rPr>
          <w:rFonts w:ascii="Paul Grotesk" w:hAnsi="Paul Grotesk"/>
        </w:rPr>
        <w:br w:type="page"/>
      </w:r>
    </w:p>
    <w:p w14:paraId="67B7A70C" w14:textId="77777777" w:rsidR="008412E2" w:rsidRPr="00ED2EEB" w:rsidRDefault="008412E2" w:rsidP="00124BC2">
      <w:pPr>
        <w:rPr>
          <w:rFonts w:ascii="Paul Grotesk" w:hAnsi="Paul Grotesk" w:cs="Arial"/>
          <w:b/>
        </w:rPr>
        <w:sectPr w:rsidR="008412E2" w:rsidRPr="00ED2EEB" w:rsidSect="008D73EF">
          <w:footerReference w:type="even" r:id="rId12"/>
          <w:pgSz w:w="11906" w:h="16838"/>
          <w:pgMar w:top="1440" w:right="1440" w:bottom="1440" w:left="1440" w:header="709" w:footer="709" w:gutter="0"/>
          <w:pgNumType w:start="0"/>
          <w:cols w:space="708"/>
          <w:titlePg/>
          <w:docGrid w:linePitch="360"/>
        </w:sectPr>
      </w:pPr>
    </w:p>
    <w:p w14:paraId="1BE7E81A" w14:textId="77777777" w:rsidR="008412E2" w:rsidRPr="00153F56" w:rsidRDefault="008412E2" w:rsidP="00753D26">
      <w:pPr>
        <w:pStyle w:val="Heading1"/>
        <w:numPr>
          <w:ilvl w:val="0"/>
          <w:numId w:val="0"/>
        </w:numPr>
        <w:jc w:val="center"/>
        <w:rPr>
          <w:rFonts w:ascii="Paul Grotesk" w:eastAsia="Arial Unicode MS" w:hAnsi="Paul Grotesk"/>
          <w:bCs/>
          <w:i/>
          <w:iCs/>
          <w:color w:val="82BD59"/>
        </w:rPr>
      </w:pPr>
      <w:bookmarkStart w:id="119" w:name="_Toc393985297"/>
      <w:bookmarkStart w:id="120" w:name="_Toc508125690"/>
      <w:r w:rsidRPr="00153F56">
        <w:rPr>
          <w:rFonts w:ascii="Paul Grotesk" w:eastAsia="Arial Unicode MS" w:hAnsi="Paul Grotesk"/>
          <w:bCs/>
          <w:i/>
          <w:iCs/>
          <w:color w:val="82BD59"/>
        </w:rPr>
        <w:lastRenderedPageBreak/>
        <w:t xml:space="preserve">ANNEX </w:t>
      </w:r>
      <w:r w:rsidR="00124BC2" w:rsidRPr="00153F56">
        <w:rPr>
          <w:rFonts w:ascii="Paul Grotesk" w:eastAsia="Arial Unicode MS" w:hAnsi="Paul Grotesk"/>
          <w:bCs/>
          <w:i/>
          <w:iCs/>
          <w:color w:val="82BD59"/>
        </w:rPr>
        <w:t>1</w:t>
      </w:r>
      <w:r w:rsidRPr="00153F56">
        <w:rPr>
          <w:rFonts w:ascii="Paul Grotesk" w:eastAsia="Arial Unicode MS" w:hAnsi="Paul Grotesk"/>
          <w:bCs/>
          <w:i/>
          <w:iCs/>
          <w:color w:val="82BD59"/>
        </w:rPr>
        <w:t xml:space="preserve"> – PARENT/ GROUP COMPANY STATEMENT</w:t>
      </w:r>
      <w:bookmarkEnd w:id="119"/>
      <w:bookmarkEnd w:id="120"/>
    </w:p>
    <w:p w14:paraId="71887C79" w14:textId="77777777" w:rsidR="008412E2" w:rsidRPr="00ED2EEB" w:rsidRDefault="008412E2" w:rsidP="008412E2">
      <w:pPr>
        <w:widowControl/>
        <w:jc w:val="left"/>
        <w:rPr>
          <w:rStyle w:val="SchTitleChar"/>
          <w:rFonts w:ascii="Paul Grotesk" w:eastAsia="Arial Unicode MS" w:hAnsi="Paul Grotesk" w:cs="Arial"/>
          <w:b/>
        </w:rPr>
      </w:pPr>
    </w:p>
    <w:p w14:paraId="2932E0C3" w14:textId="77777777" w:rsidR="008412E2" w:rsidRPr="00153F56" w:rsidRDefault="008412E2" w:rsidP="008412E2">
      <w:pPr>
        <w:rPr>
          <w:rFonts w:ascii="Paul Grotesk" w:hAnsi="Paul Grotesk" w:cs="Arial"/>
          <w:b/>
          <w:color w:val="586972"/>
          <w:sz w:val="24"/>
          <w:szCs w:val="24"/>
        </w:rPr>
      </w:pPr>
      <w:r w:rsidRPr="00153F56">
        <w:rPr>
          <w:rFonts w:ascii="Paul Grotesk" w:hAnsi="Paul Grotesk" w:cs="Arial"/>
          <w:b/>
          <w:color w:val="586972"/>
          <w:sz w:val="24"/>
          <w:szCs w:val="24"/>
        </w:rPr>
        <w:t>To be completed by any Bidder that intends to rely upon the financial standing or technical ability of a parent or other group company as part of its PQQ submission.</w:t>
      </w:r>
    </w:p>
    <w:p w14:paraId="22F860BB" w14:textId="77777777" w:rsidR="008412E2" w:rsidRPr="00153F56" w:rsidRDefault="008412E2" w:rsidP="008412E2">
      <w:pPr>
        <w:rPr>
          <w:rFonts w:ascii="Paul Grotesk" w:hAnsi="Paul Grotesk" w:cs="Arial"/>
          <w:color w:val="586972"/>
          <w:sz w:val="24"/>
          <w:szCs w:val="24"/>
        </w:rPr>
      </w:pPr>
    </w:p>
    <w:p w14:paraId="676FB6A3" w14:textId="77777777" w:rsidR="008412E2" w:rsidRPr="00153F56" w:rsidRDefault="008412E2" w:rsidP="00D4266B">
      <w:pPr>
        <w:spacing w:line="360" w:lineRule="auto"/>
        <w:rPr>
          <w:rFonts w:ascii="Paul Grotesk" w:hAnsi="Paul Grotesk" w:cs="Arial"/>
          <w:color w:val="586972"/>
          <w:sz w:val="24"/>
          <w:szCs w:val="24"/>
        </w:rPr>
      </w:pPr>
      <w:r w:rsidRPr="00153F56">
        <w:rPr>
          <w:rFonts w:ascii="Paul Grotesk" w:hAnsi="Paul Grotesk" w:cs="Arial"/>
          <w:color w:val="586972"/>
          <w:sz w:val="24"/>
          <w:szCs w:val="24"/>
        </w:rPr>
        <w:t xml:space="preserve">"We confirm that the Bidder has relied upon the financial information of [INSERT NAME OF PARENT/ GROUP </w:t>
      </w:r>
      <w:r w:rsidR="00912B6D" w:rsidRPr="00153F56">
        <w:rPr>
          <w:rFonts w:ascii="Paul Grotesk" w:hAnsi="Paul Grotesk" w:cs="Arial"/>
          <w:color w:val="586972"/>
          <w:sz w:val="24"/>
          <w:szCs w:val="24"/>
        </w:rPr>
        <w:t>COMPANY] in</w:t>
      </w:r>
      <w:r w:rsidRPr="00153F56">
        <w:rPr>
          <w:rFonts w:ascii="Paul Grotesk" w:hAnsi="Paul Grotesk" w:cs="Arial"/>
          <w:color w:val="586972"/>
          <w:sz w:val="24"/>
          <w:szCs w:val="24"/>
        </w:rPr>
        <w:t xml:space="preserve"> completin</w:t>
      </w:r>
      <w:r w:rsidR="00093107" w:rsidRPr="00153F56">
        <w:rPr>
          <w:rFonts w:ascii="Paul Grotesk" w:hAnsi="Paul Grotesk" w:cs="Arial"/>
          <w:color w:val="586972"/>
          <w:sz w:val="24"/>
          <w:szCs w:val="24"/>
        </w:rPr>
        <w:t xml:space="preserve">g the information in Form </w:t>
      </w:r>
      <w:r w:rsidR="00FE376A" w:rsidRPr="00153F56">
        <w:rPr>
          <w:rFonts w:ascii="Paul Grotesk" w:hAnsi="Paul Grotesk" w:cs="Arial"/>
          <w:color w:val="586972"/>
          <w:sz w:val="24"/>
          <w:szCs w:val="24"/>
        </w:rPr>
        <w:t xml:space="preserve">C </w:t>
      </w:r>
      <w:r w:rsidR="00093107" w:rsidRPr="00153F56">
        <w:rPr>
          <w:rFonts w:ascii="Paul Grotesk" w:hAnsi="Paul Grotesk" w:cs="Arial"/>
          <w:color w:val="586972"/>
          <w:sz w:val="24"/>
          <w:szCs w:val="24"/>
        </w:rPr>
        <w:t>"</w:t>
      </w:r>
      <w:r w:rsidR="00FE376A" w:rsidRPr="00153F56">
        <w:rPr>
          <w:rFonts w:ascii="Paul Grotesk" w:hAnsi="Paul Grotesk" w:cs="Arial"/>
          <w:color w:val="586972"/>
          <w:sz w:val="24"/>
          <w:szCs w:val="24"/>
        </w:rPr>
        <w:t>Financial Information</w:t>
      </w:r>
      <w:r w:rsidR="00093107" w:rsidRPr="00153F56">
        <w:rPr>
          <w:rFonts w:ascii="Paul Grotesk" w:hAnsi="Paul Grotesk" w:cs="Arial"/>
          <w:color w:val="586972"/>
          <w:sz w:val="24"/>
          <w:szCs w:val="24"/>
        </w:rPr>
        <w:t>"</w:t>
      </w:r>
      <w:r w:rsidRPr="00153F56">
        <w:rPr>
          <w:rFonts w:ascii="Paul Grotesk" w:hAnsi="Paul Grotesk" w:cs="Arial"/>
          <w:color w:val="586972"/>
          <w:sz w:val="24"/>
          <w:szCs w:val="24"/>
        </w:rPr>
        <w:t xml:space="preserve"> of the PQQ.</w:t>
      </w:r>
    </w:p>
    <w:p w14:paraId="698536F5" w14:textId="77777777" w:rsidR="008412E2" w:rsidRPr="00153F56" w:rsidRDefault="008412E2" w:rsidP="00D4266B">
      <w:pPr>
        <w:spacing w:line="360" w:lineRule="auto"/>
        <w:rPr>
          <w:rFonts w:ascii="Paul Grotesk" w:hAnsi="Paul Grotesk" w:cs="Arial"/>
          <w:color w:val="586972"/>
          <w:sz w:val="24"/>
          <w:szCs w:val="24"/>
        </w:rPr>
      </w:pPr>
    </w:p>
    <w:p w14:paraId="4293ACD3" w14:textId="2C3F361A" w:rsidR="008412E2" w:rsidRPr="00153F56" w:rsidRDefault="008412E2" w:rsidP="00912B6D">
      <w:pPr>
        <w:spacing w:line="360" w:lineRule="auto"/>
        <w:jc w:val="left"/>
        <w:rPr>
          <w:rFonts w:ascii="Paul Grotesk" w:hAnsi="Paul Grotesk" w:cs="Arial"/>
          <w:color w:val="586972"/>
          <w:sz w:val="24"/>
          <w:szCs w:val="24"/>
        </w:rPr>
      </w:pPr>
      <w:r w:rsidRPr="00153F56">
        <w:rPr>
          <w:rFonts w:ascii="Paul Grotesk" w:hAnsi="Paul Grotesk" w:cs="Arial"/>
          <w:color w:val="586972"/>
          <w:sz w:val="24"/>
          <w:szCs w:val="24"/>
        </w:rPr>
        <w:t xml:space="preserve">We confirm that if the Bidder is successful and is awarded a </w:t>
      </w:r>
      <w:r w:rsidR="009A6E82" w:rsidRPr="00153F56">
        <w:rPr>
          <w:rFonts w:ascii="Paul Grotesk" w:hAnsi="Paul Grotesk" w:cs="Arial"/>
          <w:color w:val="586972"/>
          <w:sz w:val="24"/>
          <w:szCs w:val="24"/>
        </w:rPr>
        <w:t>C</w:t>
      </w:r>
      <w:r w:rsidRPr="00153F56">
        <w:rPr>
          <w:rFonts w:ascii="Paul Grotesk" w:hAnsi="Paul Grotesk" w:cs="Arial"/>
          <w:color w:val="586972"/>
          <w:sz w:val="24"/>
          <w:szCs w:val="24"/>
        </w:rPr>
        <w:t xml:space="preserve">ontract by </w:t>
      </w:r>
      <w:r w:rsidR="001D348F" w:rsidRPr="00153F56">
        <w:rPr>
          <w:rFonts w:ascii="Paul Grotesk" w:hAnsi="Paul Grotesk" w:cs="Arial"/>
          <w:color w:val="586972"/>
          <w:sz w:val="24"/>
          <w:szCs w:val="24"/>
        </w:rPr>
        <w:t xml:space="preserve">the </w:t>
      </w:r>
      <w:r w:rsidR="00DD75DC" w:rsidRPr="00153F56">
        <w:rPr>
          <w:rFonts w:ascii="Paul Grotesk" w:hAnsi="Paul Grotesk" w:cs="Arial"/>
          <w:color w:val="586972"/>
          <w:sz w:val="24"/>
          <w:szCs w:val="24"/>
        </w:rPr>
        <w:t>&lt;CLIENT NAME&gt;</w:t>
      </w:r>
      <w:r w:rsidRPr="00153F56">
        <w:rPr>
          <w:rFonts w:ascii="Paul Grotesk" w:hAnsi="Paul Grotesk" w:cs="Arial"/>
          <w:color w:val="586972"/>
          <w:sz w:val="24"/>
          <w:szCs w:val="24"/>
        </w:rPr>
        <w:t>, [INSERT NAME OF PARENT/ GROUP COMPANY</w:t>
      </w:r>
      <w:r w:rsidR="00F05975" w:rsidRPr="00153F56">
        <w:rPr>
          <w:rFonts w:ascii="Paul Grotesk" w:hAnsi="Paul Grotesk" w:cs="Arial"/>
          <w:color w:val="586972"/>
          <w:sz w:val="24"/>
          <w:szCs w:val="24"/>
        </w:rPr>
        <w:t xml:space="preserve"> if relevant</w:t>
      </w:r>
      <w:r w:rsidRPr="00153F56">
        <w:rPr>
          <w:rFonts w:ascii="Paul Grotesk" w:hAnsi="Paul Grotesk" w:cs="Arial"/>
          <w:color w:val="586972"/>
          <w:sz w:val="24"/>
          <w:szCs w:val="24"/>
        </w:rPr>
        <w:t>]</w:t>
      </w:r>
      <w:r w:rsidR="00D4266B" w:rsidRPr="00153F56">
        <w:rPr>
          <w:rFonts w:ascii="Paul Grotesk" w:hAnsi="Paul Grotesk" w:cs="Arial"/>
          <w:color w:val="586972"/>
          <w:sz w:val="24"/>
          <w:szCs w:val="24"/>
        </w:rPr>
        <w:t xml:space="preserve"> </w:t>
      </w:r>
      <w:r w:rsidRPr="00153F56">
        <w:rPr>
          <w:rFonts w:ascii="Paul Grotesk" w:hAnsi="Paul Grotesk" w:cs="Arial"/>
          <w:color w:val="586972"/>
          <w:sz w:val="24"/>
          <w:szCs w:val="24"/>
        </w:rPr>
        <w:t>will, upon demand, provide a performance and financial guarantee in resp</w:t>
      </w:r>
      <w:r w:rsidR="009A6E82" w:rsidRPr="00153F56">
        <w:rPr>
          <w:rFonts w:ascii="Paul Grotesk" w:hAnsi="Paul Grotesk" w:cs="Arial"/>
          <w:color w:val="586972"/>
          <w:sz w:val="24"/>
          <w:szCs w:val="24"/>
        </w:rPr>
        <w:t xml:space="preserve">ect of the contract between </w:t>
      </w:r>
      <w:r w:rsidR="001D348F" w:rsidRPr="00153F56">
        <w:rPr>
          <w:rFonts w:ascii="Paul Grotesk" w:hAnsi="Paul Grotesk" w:cs="Arial"/>
          <w:color w:val="586972"/>
          <w:sz w:val="24"/>
          <w:szCs w:val="24"/>
        </w:rPr>
        <w:t xml:space="preserve">the </w:t>
      </w:r>
      <w:r w:rsidR="00DD75DC" w:rsidRPr="00153F56">
        <w:rPr>
          <w:rFonts w:ascii="Paul Grotesk" w:hAnsi="Paul Grotesk" w:cs="Arial"/>
          <w:color w:val="586972"/>
          <w:sz w:val="24"/>
          <w:szCs w:val="24"/>
        </w:rPr>
        <w:t>&lt;CLIENT NAME&gt;</w:t>
      </w:r>
      <w:r w:rsidR="009A6E82" w:rsidRPr="00153F56">
        <w:rPr>
          <w:rFonts w:ascii="Paul Grotesk" w:hAnsi="Paul Grotesk" w:cs="Arial"/>
          <w:color w:val="586972"/>
          <w:sz w:val="24"/>
          <w:szCs w:val="24"/>
        </w:rPr>
        <w:t xml:space="preserve"> </w:t>
      </w:r>
      <w:r w:rsidRPr="00153F56">
        <w:rPr>
          <w:rFonts w:ascii="Paul Grotesk" w:hAnsi="Paul Grotesk" w:cs="Arial"/>
          <w:color w:val="586972"/>
          <w:sz w:val="24"/>
          <w:szCs w:val="24"/>
        </w:rPr>
        <w:t>and the Bidder</w:t>
      </w:r>
      <w:r w:rsidR="009A6E82" w:rsidRPr="00153F56">
        <w:rPr>
          <w:rFonts w:ascii="Paul Grotesk" w:hAnsi="Paul Grotesk" w:cs="Arial"/>
          <w:color w:val="586972"/>
          <w:sz w:val="24"/>
          <w:szCs w:val="24"/>
        </w:rPr>
        <w:t xml:space="preserve"> in such form as may be required by </w:t>
      </w:r>
      <w:r w:rsidR="001D348F" w:rsidRPr="00153F56">
        <w:rPr>
          <w:rFonts w:ascii="Paul Grotesk" w:hAnsi="Paul Grotesk" w:cs="Arial"/>
          <w:color w:val="586972"/>
          <w:sz w:val="24"/>
          <w:szCs w:val="24"/>
        </w:rPr>
        <w:t xml:space="preserve">the </w:t>
      </w:r>
      <w:r w:rsidR="00DD75DC" w:rsidRPr="00153F56">
        <w:rPr>
          <w:rFonts w:ascii="Paul Grotesk" w:hAnsi="Paul Grotesk" w:cs="Arial"/>
          <w:color w:val="586972"/>
          <w:sz w:val="24"/>
          <w:szCs w:val="24"/>
        </w:rPr>
        <w:t>&lt;CLIENT NAME&gt;</w:t>
      </w:r>
      <w:r w:rsidRPr="00153F56">
        <w:rPr>
          <w:rFonts w:ascii="Paul Grotesk" w:hAnsi="Paul Grotesk" w:cs="Arial"/>
          <w:color w:val="586972"/>
          <w:sz w:val="24"/>
          <w:szCs w:val="24"/>
        </w:rPr>
        <w:t xml:space="preserve">."  </w:t>
      </w:r>
    </w:p>
    <w:p w14:paraId="7BC1BAF2" w14:textId="77777777" w:rsidR="008412E2" w:rsidRPr="00ED2EEB" w:rsidRDefault="008412E2" w:rsidP="008412E2">
      <w:pPr>
        <w:rPr>
          <w:rFonts w:ascii="Paul Grotesk" w:hAnsi="Paul Grotesk" w:cs="Arial"/>
        </w:rPr>
      </w:pPr>
    </w:p>
    <w:p w14:paraId="61C988F9" w14:textId="77777777" w:rsidR="008412E2" w:rsidRPr="00ED2EEB" w:rsidRDefault="008412E2" w:rsidP="008412E2">
      <w:pPr>
        <w:rPr>
          <w:rFonts w:ascii="Paul Grotesk" w:hAnsi="Paul Grotesk" w:cs="Arial"/>
        </w:rPr>
      </w:pPr>
    </w:p>
    <w:p w14:paraId="3B22BB7D" w14:textId="77777777" w:rsidR="008412E2" w:rsidRPr="00ED2EEB" w:rsidRDefault="008412E2" w:rsidP="008412E2">
      <w:pPr>
        <w:rPr>
          <w:rFonts w:ascii="Paul Grotesk" w:hAnsi="Paul Grotesk" w:cs="Arial"/>
        </w:rPr>
      </w:pPr>
    </w:p>
    <w:tbl>
      <w:tblPr>
        <w:tblStyle w:val="GridTable4-Accent3"/>
        <w:tblW w:w="9060" w:type="dxa"/>
        <w:tblLook w:val="04A0" w:firstRow="1" w:lastRow="0" w:firstColumn="1" w:lastColumn="0" w:noHBand="0" w:noVBand="1"/>
      </w:tblPr>
      <w:tblGrid>
        <w:gridCol w:w="3588"/>
        <w:gridCol w:w="5472"/>
      </w:tblGrid>
      <w:tr w:rsidR="008412E2" w:rsidRPr="00ED2EEB" w14:paraId="2F42F2E6" w14:textId="77777777" w:rsidTr="00153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shd w:val="clear" w:color="auto" w:fill="82BD59"/>
            <w:vAlign w:val="center"/>
          </w:tcPr>
          <w:p w14:paraId="58D04ABD" w14:textId="77777777" w:rsidR="008412E2" w:rsidRPr="00CE13C4" w:rsidRDefault="008412E2" w:rsidP="00153F56">
            <w:pPr>
              <w:jc w:val="left"/>
              <w:rPr>
                <w:rFonts w:ascii="Paul Grotesk" w:hAnsi="Paul Grotesk" w:cs="Arial"/>
                <w:sz w:val="24"/>
                <w:szCs w:val="24"/>
              </w:rPr>
            </w:pPr>
            <w:r w:rsidRPr="00CE13C4">
              <w:rPr>
                <w:rFonts w:ascii="Paul Grotesk" w:hAnsi="Paul Grotesk" w:cs="Arial"/>
                <w:sz w:val="24"/>
                <w:szCs w:val="24"/>
              </w:rPr>
              <w:t>Signed for and on behalf of the Parent/ Group company:</w:t>
            </w:r>
          </w:p>
          <w:p w14:paraId="17B246DD" w14:textId="77777777" w:rsidR="008412E2" w:rsidRPr="00ED2EEB" w:rsidRDefault="008412E2" w:rsidP="00153F56">
            <w:pPr>
              <w:jc w:val="left"/>
              <w:rPr>
                <w:rFonts w:ascii="Paul Grotesk" w:hAnsi="Paul Grotesk" w:cs="Arial"/>
              </w:rPr>
            </w:pPr>
          </w:p>
        </w:tc>
      </w:tr>
      <w:tr w:rsidR="008412E2" w:rsidRPr="00ED2EEB" w14:paraId="74746CD5" w14:textId="77777777" w:rsidTr="00CE1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4C27ACB7" w14:textId="77777777" w:rsidR="008412E2" w:rsidRPr="00BA3BEE" w:rsidRDefault="008412E2" w:rsidP="00576C54">
            <w:pPr>
              <w:rPr>
                <w:rFonts w:ascii="Paul Grotesk" w:hAnsi="Paul Grotesk" w:cs="Arial"/>
                <w:color w:val="586972"/>
                <w:sz w:val="24"/>
                <w:szCs w:val="24"/>
              </w:rPr>
            </w:pPr>
            <w:r w:rsidRPr="00BA3BEE">
              <w:rPr>
                <w:rFonts w:ascii="Paul Grotesk" w:hAnsi="Paul Grotesk" w:cs="Arial"/>
                <w:color w:val="586972"/>
                <w:sz w:val="24"/>
                <w:szCs w:val="24"/>
              </w:rPr>
              <w:t>Signed:</w:t>
            </w:r>
          </w:p>
        </w:tc>
        <w:tc>
          <w:tcPr>
            <w:tcW w:w="5472" w:type="dxa"/>
          </w:tcPr>
          <w:p w14:paraId="6BF89DA3" w14:textId="77777777" w:rsidR="008412E2" w:rsidRPr="00ED2EEB" w:rsidRDefault="008412E2" w:rsidP="00576C54">
            <w:pPr>
              <w:pStyle w:val="Body4"/>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p w14:paraId="5C3E0E74" w14:textId="77777777" w:rsidR="00D4266B" w:rsidRPr="00ED2EEB" w:rsidRDefault="00D4266B" w:rsidP="00576C54">
            <w:pPr>
              <w:pStyle w:val="Body4"/>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3A313396" w14:textId="77777777" w:rsidTr="00CE13C4">
        <w:tc>
          <w:tcPr>
            <w:cnfStyle w:val="001000000000" w:firstRow="0" w:lastRow="0" w:firstColumn="1" w:lastColumn="0" w:oddVBand="0" w:evenVBand="0" w:oddHBand="0" w:evenHBand="0" w:firstRowFirstColumn="0" w:firstRowLastColumn="0" w:lastRowFirstColumn="0" w:lastRowLastColumn="0"/>
            <w:tcW w:w="3588" w:type="dxa"/>
          </w:tcPr>
          <w:p w14:paraId="4A51B968" w14:textId="77777777" w:rsidR="008412E2" w:rsidRPr="00BA3BEE" w:rsidRDefault="008412E2" w:rsidP="00576C54">
            <w:pPr>
              <w:rPr>
                <w:rFonts w:ascii="Paul Grotesk" w:hAnsi="Paul Grotesk" w:cs="Arial"/>
                <w:color w:val="586972"/>
                <w:sz w:val="24"/>
                <w:szCs w:val="24"/>
              </w:rPr>
            </w:pPr>
            <w:r w:rsidRPr="00BA3BEE">
              <w:rPr>
                <w:rFonts w:ascii="Paul Grotesk" w:hAnsi="Paul Grotesk" w:cs="Arial"/>
                <w:color w:val="586972"/>
                <w:sz w:val="24"/>
                <w:szCs w:val="24"/>
              </w:rPr>
              <w:t>Name:</w:t>
            </w:r>
          </w:p>
        </w:tc>
        <w:tc>
          <w:tcPr>
            <w:tcW w:w="5472" w:type="dxa"/>
          </w:tcPr>
          <w:p w14:paraId="66A1FAB9" w14:textId="77777777" w:rsidR="008412E2" w:rsidRPr="00ED2EEB" w:rsidRDefault="008412E2" w:rsidP="00576C54">
            <w:pPr>
              <w:pStyle w:val="Body4"/>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796DAC" w:rsidRPr="00ED2EEB" w14:paraId="4A0C63FD" w14:textId="77777777" w:rsidTr="00CE1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7F3D3094" w14:textId="77777777" w:rsidR="00796DAC" w:rsidRPr="00BA3BEE" w:rsidRDefault="00796DAC" w:rsidP="004F347A">
            <w:pPr>
              <w:rPr>
                <w:rFonts w:ascii="Paul Grotesk" w:hAnsi="Paul Grotesk"/>
                <w:color w:val="586972"/>
                <w:sz w:val="24"/>
                <w:szCs w:val="24"/>
              </w:rPr>
            </w:pPr>
            <w:r w:rsidRPr="00BA3BEE">
              <w:rPr>
                <w:rFonts w:ascii="Paul Grotesk" w:hAnsi="Paul Grotesk"/>
                <w:color w:val="586972"/>
                <w:sz w:val="24"/>
                <w:szCs w:val="24"/>
              </w:rPr>
              <w:t>Telephone No:</w:t>
            </w:r>
          </w:p>
        </w:tc>
        <w:tc>
          <w:tcPr>
            <w:tcW w:w="5472" w:type="dxa"/>
          </w:tcPr>
          <w:p w14:paraId="76BB753C" w14:textId="77777777" w:rsidR="00796DAC" w:rsidRPr="00ED2EEB" w:rsidRDefault="00796DAC" w:rsidP="00FF55FF">
            <w:pPr>
              <w:pStyle w:val="Body4"/>
              <w:ind w:left="-709"/>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796DAC" w:rsidRPr="00ED2EEB" w14:paraId="4CFEB58A" w14:textId="77777777" w:rsidTr="00CE13C4">
        <w:tc>
          <w:tcPr>
            <w:cnfStyle w:val="001000000000" w:firstRow="0" w:lastRow="0" w:firstColumn="1" w:lastColumn="0" w:oddVBand="0" w:evenVBand="0" w:oddHBand="0" w:evenHBand="0" w:firstRowFirstColumn="0" w:firstRowLastColumn="0" w:lastRowFirstColumn="0" w:lastRowLastColumn="0"/>
            <w:tcW w:w="3588" w:type="dxa"/>
          </w:tcPr>
          <w:p w14:paraId="2408CA35" w14:textId="77777777" w:rsidR="00796DAC" w:rsidRPr="00BA3BEE" w:rsidRDefault="00796DAC" w:rsidP="004F347A">
            <w:pPr>
              <w:rPr>
                <w:rFonts w:ascii="Paul Grotesk" w:hAnsi="Paul Grotesk"/>
                <w:color w:val="586972"/>
                <w:sz w:val="24"/>
                <w:szCs w:val="24"/>
              </w:rPr>
            </w:pPr>
            <w:r w:rsidRPr="00BA3BEE">
              <w:rPr>
                <w:rFonts w:ascii="Paul Grotesk" w:hAnsi="Paul Grotesk"/>
                <w:color w:val="586972"/>
                <w:sz w:val="24"/>
                <w:szCs w:val="24"/>
              </w:rPr>
              <w:t>Email address:</w:t>
            </w:r>
          </w:p>
        </w:tc>
        <w:tc>
          <w:tcPr>
            <w:tcW w:w="5472" w:type="dxa"/>
          </w:tcPr>
          <w:p w14:paraId="513DA1E0" w14:textId="77777777" w:rsidR="00796DAC" w:rsidRPr="00ED2EEB" w:rsidRDefault="00796DAC" w:rsidP="00FF55FF">
            <w:pPr>
              <w:pStyle w:val="Body4"/>
              <w:ind w:left="-709"/>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0B819758" w14:textId="77777777" w:rsidTr="00CE1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2E0DD964" w14:textId="77777777" w:rsidR="008412E2" w:rsidRPr="00BA3BEE" w:rsidRDefault="008412E2" w:rsidP="00BA3BEE">
            <w:pPr>
              <w:jc w:val="left"/>
              <w:rPr>
                <w:rFonts w:ascii="Paul Grotesk" w:hAnsi="Paul Grotesk" w:cs="Arial"/>
                <w:color w:val="586972"/>
                <w:sz w:val="24"/>
                <w:szCs w:val="24"/>
              </w:rPr>
            </w:pPr>
            <w:r w:rsidRPr="00BA3BEE">
              <w:rPr>
                <w:rFonts w:ascii="Paul Grotesk" w:hAnsi="Paul Grotesk" w:cs="Arial"/>
                <w:color w:val="586972"/>
                <w:sz w:val="24"/>
                <w:szCs w:val="24"/>
              </w:rPr>
              <w:t>Position/Status in the Organisation:</w:t>
            </w:r>
          </w:p>
        </w:tc>
        <w:tc>
          <w:tcPr>
            <w:tcW w:w="5472" w:type="dxa"/>
          </w:tcPr>
          <w:p w14:paraId="75CAC6F5" w14:textId="77777777" w:rsidR="008412E2" w:rsidRPr="00ED2EEB" w:rsidRDefault="008412E2" w:rsidP="00576C54">
            <w:pPr>
              <w:pStyle w:val="Body4"/>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61C14F14" w14:textId="77777777" w:rsidTr="00CE13C4">
        <w:tc>
          <w:tcPr>
            <w:cnfStyle w:val="001000000000" w:firstRow="0" w:lastRow="0" w:firstColumn="1" w:lastColumn="0" w:oddVBand="0" w:evenVBand="0" w:oddHBand="0" w:evenHBand="0" w:firstRowFirstColumn="0" w:firstRowLastColumn="0" w:lastRowFirstColumn="0" w:lastRowLastColumn="0"/>
            <w:tcW w:w="3588" w:type="dxa"/>
          </w:tcPr>
          <w:p w14:paraId="0DD3A3B0" w14:textId="77777777" w:rsidR="008412E2" w:rsidRPr="00BA3BEE" w:rsidRDefault="008412E2" w:rsidP="00576C54">
            <w:pPr>
              <w:rPr>
                <w:rFonts w:ascii="Paul Grotesk" w:hAnsi="Paul Grotesk" w:cs="Arial"/>
                <w:color w:val="586972"/>
                <w:sz w:val="24"/>
                <w:szCs w:val="24"/>
              </w:rPr>
            </w:pPr>
            <w:r w:rsidRPr="00BA3BEE">
              <w:rPr>
                <w:rFonts w:ascii="Paul Grotesk" w:hAnsi="Paul Grotesk" w:cs="Arial"/>
                <w:color w:val="586972"/>
                <w:sz w:val="24"/>
                <w:szCs w:val="24"/>
              </w:rPr>
              <w:t>Organisation's name:</w:t>
            </w:r>
          </w:p>
        </w:tc>
        <w:tc>
          <w:tcPr>
            <w:tcW w:w="5472" w:type="dxa"/>
          </w:tcPr>
          <w:p w14:paraId="66060428" w14:textId="77777777" w:rsidR="008412E2" w:rsidRPr="00ED2EEB" w:rsidRDefault="008412E2" w:rsidP="00576C54">
            <w:pPr>
              <w:pStyle w:val="Body4"/>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r w:rsidR="008412E2" w:rsidRPr="00ED2EEB" w14:paraId="50E5AE06" w14:textId="77777777" w:rsidTr="00CE1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4D1C0693" w14:textId="77777777" w:rsidR="008412E2" w:rsidRPr="00BA3BEE" w:rsidRDefault="008412E2" w:rsidP="00576C54">
            <w:pPr>
              <w:rPr>
                <w:rFonts w:ascii="Paul Grotesk" w:hAnsi="Paul Grotesk" w:cs="Arial"/>
                <w:color w:val="586972"/>
                <w:sz w:val="24"/>
                <w:szCs w:val="24"/>
              </w:rPr>
            </w:pPr>
            <w:r w:rsidRPr="00BA3BEE">
              <w:rPr>
                <w:rFonts w:ascii="Paul Grotesk" w:hAnsi="Paul Grotesk" w:cs="Arial"/>
                <w:color w:val="586972"/>
                <w:sz w:val="24"/>
                <w:szCs w:val="24"/>
              </w:rPr>
              <w:t>Organisation's address:</w:t>
            </w:r>
          </w:p>
          <w:p w14:paraId="1D0656FE" w14:textId="77777777" w:rsidR="007B06AF" w:rsidRPr="00BA3BEE" w:rsidRDefault="007B06AF" w:rsidP="00576C54">
            <w:pPr>
              <w:rPr>
                <w:rFonts w:ascii="Paul Grotesk" w:hAnsi="Paul Grotesk" w:cs="Arial"/>
                <w:color w:val="586972"/>
                <w:sz w:val="24"/>
                <w:szCs w:val="24"/>
              </w:rPr>
            </w:pPr>
          </w:p>
          <w:p w14:paraId="7B37605A" w14:textId="77777777" w:rsidR="007B06AF" w:rsidRPr="00BA3BEE" w:rsidRDefault="007B06AF" w:rsidP="00576C54">
            <w:pPr>
              <w:rPr>
                <w:rFonts w:ascii="Paul Grotesk" w:hAnsi="Paul Grotesk" w:cs="Arial"/>
                <w:color w:val="586972"/>
                <w:sz w:val="24"/>
                <w:szCs w:val="24"/>
              </w:rPr>
            </w:pPr>
          </w:p>
          <w:p w14:paraId="394798F2" w14:textId="77777777" w:rsidR="007B06AF" w:rsidRPr="00BA3BEE" w:rsidRDefault="007B06AF" w:rsidP="00576C54">
            <w:pPr>
              <w:rPr>
                <w:rFonts w:ascii="Paul Grotesk" w:hAnsi="Paul Grotesk" w:cs="Arial"/>
                <w:color w:val="586972"/>
                <w:sz w:val="24"/>
                <w:szCs w:val="24"/>
              </w:rPr>
            </w:pPr>
          </w:p>
          <w:p w14:paraId="3889A505" w14:textId="77777777" w:rsidR="007B06AF" w:rsidRPr="00BA3BEE" w:rsidRDefault="007B06AF" w:rsidP="00576C54">
            <w:pPr>
              <w:rPr>
                <w:rFonts w:ascii="Paul Grotesk" w:hAnsi="Paul Grotesk" w:cs="Arial"/>
                <w:color w:val="586972"/>
                <w:sz w:val="24"/>
                <w:szCs w:val="24"/>
              </w:rPr>
            </w:pPr>
          </w:p>
        </w:tc>
        <w:tc>
          <w:tcPr>
            <w:tcW w:w="5472" w:type="dxa"/>
          </w:tcPr>
          <w:p w14:paraId="29079D35" w14:textId="77777777" w:rsidR="008412E2" w:rsidRPr="00ED2EEB" w:rsidRDefault="008412E2" w:rsidP="00576C54">
            <w:pPr>
              <w:pStyle w:val="Body4"/>
              <w:cnfStyle w:val="000000100000" w:firstRow="0" w:lastRow="0" w:firstColumn="0" w:lastColumn="0" w:oddVBand="0" w:evenVBand="0" w:oddHBand="1" w:evenHBand="0" w:firstRowFirstColumn="0" w:firstRowLastColumn="0" w:lastRowFirstColumn="0" w:lastRowLastColumn="0"/>
              <w:rPr>
                <w:rFonts w:ascii="Paul Grotesk" w:hAnsi="Paul Grotesk" w:cs="Arial"/>
              </w:rPr>
            </w:pPr>
          </w:p>
        </w:tc>
      </w:tr>
      <w:tr w:rsidR="008412E2" w:rsidRPr="00ED2EEB" w14:paraId="006817C5" w14:textId="77777777" w:rsidTr="00CE13C4">
        <w:tc>
          <w:tcPr>
            <w:cnfStyle w:val="001000000000" w:firstRow="0" w:lastRow="0" w:firstColumn="1" w:lastColumn="0" w:oddVBand="0" w:evenVBand="0" w:oddHBand="0" w:evenHBand="0" w:firstRowFirstColumn="0" w:firstRowLastColumn="0" w:lastRowFirstColumn="0" w:lastRowLastColumn="0"/>
            <w:tcW w:w="3588" w:type="dxa"/>
          </w:tcPr>
          <w:p w14:paraId="3BAE554E" w14:textId="77777777" w:rsidR="008412E2" w:rsidRPr="00BA3BEE" w:rsidRDefault="008412E2" w:rsidP="00576C54">
            <w:pPr>
              <w:rPr>
                <w:rFonts w:ascii="Paul Grotesk" w:hAnsi="Paul Grotesk" w:cs="Arial"/>
                <w:color w:val="586972"/>
                <w:sz w:val="24"/>
                <w:szCs w:val="24"/>
              </w:rPr>
            </w:pPr>
            <w:r w:rsidRPr="00BA3BEE">
              <w:rPr>
                <w:rFonts w:ascii="Paul Grotesk" w:hAnsi="Paul Grotesk" w:cs="Arial"/>
                <w:color w:val="586972"/>
                <w:sz w:val="24"/>
                <w:szCs w:val="24"/>
              </w:rPr>
              <w:t>Date:</w:t>
            </w:r>
          </w:p>
        </w:tc>
        <w:tc>
          <w:tcPr>
            <w:tcW w:w="5472" w:type="dxa"/>
          </w:tcPr>
          <w:p w14:paraId="17686DC7" w14:textId="77777777" w:rsidR="008412E2" w:rsidRPr="00ED2EEB" w:rsidRDefault="008412E2" w:rsidP="00576C54">
            <w:pPr>
              <w:pStyle w:val="Body4"/>
              <w:cnfStyle w:val="000000000000" w:firstRow="0" w:lastRow="0" w:firstColumn="0" w:lastColumn="0" w:oddVBand="0" w:evenVBand="0" w:oddHBand="0" w:evenHBand="0" w:firstRowFirstColumn="0" w:firstRowLastColumn="0" w:lastRowFirstColumn="0" w:lastRowLastColumn="0"/>
              <w:rPr>
                <w:rFonts w:ascii="Paul Grotesk" w:hAnsi="Paul Grotesk" w:cs="Arial"/>
              </w:rPr>
            </w:pPr>
          </w:p>
        </w:tc>
      </w:tr>
    </w:tbl>
    <w:p w14:paraId="53BD644D" w14:textId="77777777" w:rsidR="004F23EF" w:rsidRPr="00ED2EEB" w:rsidRDefault="004F23EF" w:rsidP="00C24523">
      <w:pPr>
        <w:jc w:val="center"/>
        <w:rPr>
          <w:rFonts w:ascii="Paul Grotesk" w:hAnsi="Paul Grotesk"/>
        </w:rPr>
      </w:pPr>
    </w:p>
    <w:p w14:paraId="2CA7ADD4" w14:textId="77777777" w:rsidR="00997B71" w:rsidRPr="00ED2EEB" w:rsidRDefault="00997B71" w:rsidP="00C24523">
      <w:pPr>
        <w:jc w:val="center"/>
        <w:rPr>
          <w:rFonts w:ascii="Paul Grotesk" w:hAnsi="Paul Grotesk"/>
        </w:rPr>
      </w:pPr>
    </w:p>
    <w:p w14:paraId="314EE24A" w14:textId="77777777" w:rsidR="00997B71" w:rsidRPr="00ED2EEB" w:rsidRDefault="00997B71" w:rsidP="00C24523">
      <w:pPr>
        <w:jc w:val="center"/>
        <w:rPr>
          <w:rFonts w:ascii="Paul Grotesk" w:hAnsi="Paul Grotesk"/>
        </w:rPr>
      </w:pPr>
    </w:p>
    <w:p w14:paraId="76614669" w14:textId="77777777" w:rsidR="00997B71" w:rsidRPr="00ED2EEB" w:rsidRDefault="00997B71" w:rsidP="00C24523">
      <w:pPr>
        <w:jc w:val="center"/>
        <w:rPr>
          <w:rFonts w:ascii="Paul Grotesk" w:hAnsi="Paul Grotesk"/>
        </w:rPr>
      </w:pPr>
    </w:p>
    <w:p w14:paraId="57590049" w14:textId="77777777" w:rsidR="00997B71" w:rsidRPr="00ED2EEB" w:rsidRDefault="00997B71" w:rsidP="00C24523">
      <w:pPr>
        <w:jc w:val="center"/>
        <w:rPr>
          <w:rFonts w:ascii="Paul Grotesk" w:hAnsi="Paul Grotesk"/>
        </w:rPr>
      </w:pPr>
    </w:p>
    <w:p w14:paraId="0C5B615A" w14:textId="77777777" w:rsidR="00997B71" w:rsidRPr="00ED2EEB" w:rsidRDefault="00997B71" w:rsidP="00C24523">
      <w:pPr>
        <w:jc w:val="center"/>
        <w:rPr>
          <w:rFonts w:ascii="Paul Grotesk" w:hAnsi="Paul Grotesk"/>
        </w:rPr>
      </w:pPr>
    </w:p>
    <w:p w14:paraId="546CCE1C" w14:textId="77777777" w:rsidR="00997B71" w:rsidRPr="005F33E2" w:rsidRDefault="00997B71" w:rsidP="00997B71">
      <w:pPr>
        <w:pStyle w:val="Heading1"/>
        <w:numPr>
          <w:ilvl w:val="0"/>
          <w:numId w:val="0"/>
        </w:numPr>
        <w:jc w:val="center"/>
        <w:rPr>
          <w:rFonts w:ascii="Paul Grotesk" w:eastAsia="Arial Unicode MS" w:hAnsi="Paul Grotesk"/>
          <w:bCs/>
          <w:i/>
          <w:iCs/>
          <w:color w:val="82BD59"/>
        </w:rPr>
      </w:pPr>
      <w:bookmarkStart w:id="121" w:name="_Toc508125691"/>
      <w:r w:rsidRPr="005F33E2">
        <w:rPr>
          <w:rFonts w:ascii="Paul Grotesk" w:eastAsia="Arial Unicode MS" w:hAnsi="Paul Grotesk"/>
          <w:bCs/>
          <w:i/>
          <w:iCs/>
          <w:color w:val="82BD59"/>
        </w:rPr>
        <w:lastRenderedPageBreak/>
        <w:t>ANNEX 2 – CODE OF ETHICS</w:t>
      </w:r>
      <w:bookmarkEnd w:id="121"/>
    </w:p>
    <w:p w14:paraId="03F828E4" w14:textId="77777777" w:rsidR="00997B71" w:rsidRPr="00ED2EEB" w:rsidRDefault="00997B71" w:rsidP="00997B71">
      <w:pPr>
        <w:rPr>
          <w:rFonts w:ascii="Paul Grotesk" w:eastAsia="Calibri" w:hAnsi="Paul Grotesk"/>
        </w:rPr>
      </w:pPr>
    </w:p>
    <w:p w14:paraId="1D5006AB" w14:textId="100B4BD4" w:rsidR="00997B71" w:rsidRPr="00ED2EEB" w:rsidRDefault="00997B71" w:rsidP="00997B71">
      <w:pPr>
        <w:jc w:val="center"/>
        <w:rPr>
          <w:rFonts w:ascii="Paul Grotesk" w:hAnsi="Paul Grotesk"/>
          <w:b/>
          <w:color w:val="0D0D0D" w:themeColor="text1" w:themeTint="F2"/>
          <w:sz w:val="24"/>
        </w:rPr>
      </w:pPr>
    </w:p>
    <w:p w14:paraId="2AC57CB0" w14:textId="77777777" w:rsidR="00997B71" w:rsidRPr="00ED2EEB" w:rsidRDefault="00997B71" w:rsidP="00997B71">
      <w:pPr>
        <w:jc w:val="center"/>
        <w:rPr>
          <w:rFonts w:ascii="Paul Grotesk" w:hAnsi="Paul Grotesk"/>
          <w:b/>
          <w:color w:val="0D0D0D" w:themeColor="text1" w:themeTint="F2"/>
          <w:sz w:val="24"/>
        </w:rPr>
      </w:pPr>
    </w:p>
    <w:p w14:paraId="5186B13D" w14:textId="77777777" w:rsidR="00997B71" w:rsidRPr="00ED2EEB" w:rsidRDefault="00997B71" w:rsidP="00997B71">
      <w:pPr>
        <w:jc w:val="center"/>
        <w:rPr>
          <w:rFonts w:ascii="Paul Grotesk" w:hAnsi="Paul Grotesk"/>
          <w:b/>
          <w:color w:val="0D0D0D" w:themeColor="text1" w:themeTint="F2"/>
          <w:sz w:val="24"/>
        </w:rPr>
      </w:pPr>
    </w:p>
    <w:p w14:paraId="6C57C439" w14:textId="77777777" w:rsidR="00997B71" w:rsidRPr="00ED2EEB" w:rsidRDefault="00997B71" w:rsidP="00997B71">
      <w:pPr>
        <w:jc w:val="center"/>
        <w:rPr>
          <w:rFonts w:ascii="Paul Grotesk" w:hAnsi="Paul Grotesk"/>
          <w:b/>
          <w:color w:val="0D0D0D" w:themeColor="text1" w:themeTint="F2"/>
          <w:sz w:val="24"/>
        </w:rPr>
      </w:pPr>
    </w:p>
    <w:p w14:paraId="3D404BC9" w14:textId="77777777" w:rsidR="00997B71" w:rsidRPr="00ED2EEB" w:rsidRDefault="00997B71" w:rsidP="00997B71">
      <w:pPr>
        <w:jc w:val="center"/>
        <w:rPr>
          <w:rFonts w:ascii="Paul Grotesk" w:hAnsi="Paul Grotesk"/>
          <w:b/>
          <w:color w:val="0D0D0D" w:themeColor="text1" w:themeTint="F2"/>
          <w:sz w:val="24"/>
        </w:rPr>
      </w:pPr>
    </w:p>
    <w:p w14:paraId="61319B8A" w14:textId="77777777" w:rsidR="00997B71" w:rsidRPr="00ED2EEB" w:rsidRDefault="00997B71" w:rsidP="00997B71">
      <w:pPr>
        <w:jc w:val="center"/>
        <w:rPr>
          <w:rFonts w:ascii="Paul Grotesk" w:hAnsi="Paul Grotesk"/>
          <w:b/>
          <w:color w:val="0D0D0D" w:themeColor="text1" w:themeTint="F2"/>
          <w:sz w:val="24"/>
        </w:rPr>
      </w:pPr>
    </w:p>
    <w:p w14:paraId="31A560F4" w14:textId="77777777" w:rsidR="00997B71" w:rsidRPr="00ED2EEB" w:rsidRDefault="00997B71" w:rsidP="00997B71">
      <w:pPr>
        <w:jc w:val="center"/>
        <w:rPr>
          <w:rFonts w:ascii="Paul Grotesk" w:hAnsi="Paul Grotesk"/>
          <w:b/>
          <w:color w:val="0D0D0D" w:themeColor="text1" w:themeTint="F2"/>
          <w:sz w:val="24"/>
        </w:rPr>
      </w:pPr>
    </w:p>
    <w:p w14:paraId="70DF735C" w14:textId="77777777" w:rsidR="00997B71" w:rsidRPr="00ED2EEB" w:rsidRDefault="00997B71" w:rsidP="00997B71">
      <w:pPr>
        <w:jc w:val="center"/>
        <w:rPr>
          <w:rFonts w:ascii="Paul Grotesk" w:hAnsi="Paul Grotesk"/>
          <w:b/>
          <w:color w:val="0D0D0D" w:themeColor="text1" w:themeTint="F2"/>
          <w:sz w:val="24"/>
        </w:rPr>
      </w:pPr>
    </w:p>
    <w:p w14:paraId="3A413BF6" w14:textId="77777777" w:rsidR="00997B71" w:rsidRPr="00ED2EEB" w:rsidRDefault="00997B71" w:rsidP="00997B71">
      <w:pPr>
        <w:jc w:val="center"/>
        <w:rPr>
          <w:rFonts w:ascii="Paul Grotesk" w:hAnsi="Paul Grotesk"/>
          <w:b/>
          <w:color w:val="0D0D0D" w:themeColor="text1" w:themeTint="F2"/>
          <w:sz w:val="24"/>
        </w:rPr>
      </w:pPr>
    </w:p>
    <w:p w14:paraId="33D28B4B" w14:textId="77777777" w:rsidR="0006408B" w:rsidRPr="00ED2EEB" w:rsidRDefault="0006408B" w:rsidP="00997B71">
      <w:pPr>
        <w:jc w:val="center"/>
        <w:rPr>
          <w:rFonts w:ascii="Paul Grotesk" w:hAnsi="Paul Grotesk"/>
          <w:b/>
          <w:color w:val="0D0D0D" w:themeColor="text1" w:themeTint="F2"/>
          <w:sz w:val="96"/>
          <w:szCs w:val="96"/>
        </w:rPr>
      </w:pPr>
    </w:p>
    <w:p w14:paraId="37EFA3E3" w14:textId="77777777" w:rsidR="0006408B" w:rsidRPr="00ED2EEB" w:rsidRDefault="0006408B" w:rsidP="00997B71">
      <w:pPr>
        <w:jc w:val="center"/>
        <w:rPr>
          <w:rFonts w:ascii="Paul Grotesk" w:hAnsi="Paul Grotesk"/>
          <w:b/>
          <w:color w:val="0D0D0D" w:themeColor="text1" w:themeTint="F2"/>
          <w:sz w:val="96"/>
          <w:szCs w:val="96"/>
        </w:rPr>
      </w:pPr>
    </w:p>
    <w:p w14:paraId="41C6AC2A" w14:textId="77777777" w:rsidR="0006408B" w:rsidRPr="00ED2EEB" w:rsidRDefault="0006408B" w:rsidP="00997B71">
      <w:pPr>
        <w:jc w:val="center"/>
        <w:rPr>
          <w:rFonts w:ascii="Paul Grotesk" w:hAnsi="Paul Grotesk"/>
          <w:b/>
          <w:color w:val="0D0D0D" w:themeColor="text1" w:themeTint="F2"/>
          <w:sz w:val="96"/>
          <w:szCs w:val="96"/>
        </w:rPr>
      </w:pPr>
    </w:p>
    <w:p w14:paraId="42DD26A8" w14:textId="77777777" w:rsidR="00997B71" w:rsidRPr="00CE13C4" w:rsidRDefault="00997B71" w:rsidP="00997B71">
      <w:pPr>
        <w:jc w:val="center"/>
        <w:rPr>
          <w:rFonts w:ascii="Paul Grotesk" w:hAnsi="Paul Grotesk"/>
          <w:color w:val="82BD59"/>
          <w:sz w:val="96"/>
          <w:szCs w:val="96"/>
        </w:rPr>
      </w:pPr>
      <w:r w:rsidRPr="00CE13C4">
        <w:rPr>
          <w:rFonts w:ascii="Paul Grotesk" w:hAnsi="Paul Grotesk"/>
          <w:b/>
          <w:color w:val="82BD59"/>
          <w:sz w:val="96"/>
          <w:szCs w:val="96"/>
        </w:rPr>
        <w:t>CODE OF ETHICS</w:t>
      </w:r>
    </w:p>
    <w:p w14:paraId="2DC44586" w14:textId="77777777" w:rsidR="00997B71" w:rsidRPr="00ED2EEB" w:rsidRDefault="00997B71" w:rsidP="00997B71">
      <w:pPr>
        <w:rPr>
          <w:rFonts w:ascii="Paul Grotesk" w:hAnsi="Paul Grotesk"/>
          <w:color w:val="0D0D0D" w:themeColor="text1" w:themeTint="F2"/>
        </w:rPr>
      </w:pPr>
    </w:p>
    <w:p w14:paraId="4FFCBC07" w14:textId="77777777" w:rsidR="00997B71" w:rsidRPr="00ED2EEB" w:rsidRDefault="00997B71" w:rsidP="00997B71">
      <w:pPr>
        <w:rPr>
          <w:rFonts w:ascii="Paul Grotesk" w:hAnsi="Paul Grotesk"/>
          <w:color w:val="0D0D0D" w:themeColor="text1" w:themeTint="F2"/>
        </w:rPr>
      </w:pPr>
    </w:p>
    <w:p w14:paraId="1728B4D0" w14:textId="77777777" w:rsidR="00997B71" w:rsidRPr="00ED2EEB" w:rsidRDefault="00997B71" w:rsidP="00997B71">
      <w:pPr>
        <w:rPr>
          <w:rFonts w:ascii="Paul Grotesk" w:hAnsi="Paul Grotesk"/>
          <w:color w:val="0D0D0D" w:themeColor="text1" w:themeTint="F2"/>
        </w:rPr>
      </w:pPr>
    </w:p>
    <w:p w14:paraId="34959D4B" w14:textId="77777777" w:rsidR="00997B71" w:rsidRPr="00ED2EEB" w:rsidRDefault="00997B71" w:rsidP="00997B71">
      <w:pPr>
        <w:rPr>
          <w:rFonts w:ascii="Paul Grotesk" w:hAnsi="Paul Grotesk"/>
          <w:color w:val="0D0D0D" w:themeColor="text1" w:themeTint="F2"/>
        </w:rPr>
      </w:pPr>
    </w:p>
    <w:p w14:paraId="7BD58BA2" w14:textId="77777777" w:rsidR="00997B71" w:rsidRPr="00ED2EEB" w:rsidRDefault="00997B71" w:rsidP="00997B71">
      <w:pPr>
        <w:rPr>
          <w:rFonts w:ascii="Paul Grotesk" w:hAnsi="Paul Grotesk"/>
          <w:color w:val="0D0D0D" w:themeColor="text1" w:themeTint="F2"/>
        </w:rPr>
      </w:pPr>
    </w:p>
    <w:p w14:paraId="4357A966" w14:textId="77777777" w:rsidR="00997B71" w:rsidRPr="00ED2EEB" w:rsidRDefault="00997B71" w:rsidP="00997B71">
      <w:pPr>
        <w:rPr>
          <w:rFonts w:ascii="Paul Grotesk" w:hAnsi="Paul Grotesk"/>
          <w:color w:val="0D0D0D" w:themeColor="text1" w:themeTint="F2"/>
        </w:rPr>
      </w:pPr>
    </w:p>
    <w:p w14:paraId="44690661" w14:textId="77777777" w:rsidR="00997B71" w:rsidRPr="00ED2EEB" w:rsidRDefault="00997B71" w:rsidP="00997B71">
      <w:pPr>
        <w:rPr>
          <w:rFonts w:ascii="Paul Grotesk" w:hAnsi="Paul Grotesk"/>
          <w:color w:val="0D0D0D" w:themeColor="text1" w:themeTint="F2"/>
        </w:rPr>
      </w:pPr>
    </w:p>
    <w:p w14:paraId="74539910" w14:textId="77777777" w:rsidR="00997B71" w:rsidRPr="00ED2EEB" w:rsidRDefault="00997B71" w:rsidP="00997B71">
      <w:pPr>
        <w:rPr>
          <w:rFonts w:ascii="Paul Grotesk" w:hAnsi="Paul Grotesk"/>
          <w:color w:val="0D0D0D" w:themeColor="text1" w:themeTint="F2"/>
        </w:rPr>
      </w:pPr>
    </w:p>
    <w:p w14:paraId="5A7E0CF2" w14:textId="77777777" w:rsidR="00997B71" w:rsidRPr="00ED2EEB" w:rsidRDefault="00997B71" w:rsidP="00997B71">
      <w:pPr>
        <w:rPr>
          <w:rFonts w:ascii="Paul Grotesk" w:hAnsi="Paul Grotesk"/>
          <w:color w:val="0D0D0D" w:themeColor="text1" w:themeTint="F2"/>
        </w:rPr>
      </w:pPr>
    </w:p>
    <w:p w14:paraId="60FA6563" w14:textId="77777777" w:rsidR="00997B71" w:rsidRPr="00ED2EEB" w:rsidRDefault="00997B71" w:rsidP="00997B71">
      <w:pPr>
        <w:rPr>
          <w:rFonts w:ascii="Paul Grotesk" w:hAnsi="Paul Grotesk"/>
          <w:color w:val="0D0D0D" w:themeColor="text1" w:themeTint="F2"/>
        </w:rPr>
      </w:pPr>
    </w:p>
    <w:p w14:paraId="1AC5CDBE" w14:textId="77777777" w:rsidR="00997B71" w:rsidRPr="00ED2EEB" w:rsidRDefault="00997B71" w:rsidP="00997B71">
      <w:pPr>
        <w:rPr>
          <w:rFonts w:ascii="Paul Grotesk" w:hAnsi="Paul Grotesk"/>
          <w:color w:val="0D0D0D" w:themeColor="text1" w:themeTint="F2"/>
        </w:rPr>
      </w:pPr>
    </w:p>
    <w:p w14:paraId="342D4C27" w14:textId="77777777" w:rsidR="0006408B" w:rsidRPr="00ED2EEB" w:rsidRDefault="0006408B" w:rsidP="00997B71">
      <w:pPr>
        <w:rPr>
          <w:rFonts w:ascii="Paul Grotesk" w:hAnsi="Paul Grotesk"/>
          <w:color w:val="0D0D0D" w:themeColor="text1" w:themeTint="F2"/>
        </w:rPr>
      </w:pPr>
    </w:p>
    <w:p w14:paraId="3572E399" w14:textId="77777777" w:rsidR="0006408B" w:rsidRPr="00ED2EEB" w:rsidRDefault="0006408B" w:rsidP="00997B71">
      <w:pPr>
        <w:rPr>
          <w:rFonts w:ascii="Paul Grotesk" w:hAnsi="Paul Grotesk"/>
          <w:color w:val="0D0D0D" w:themeColor="text1" w:themeTint="F2"/>
        </w:rPr>
      </w:pPr>
    </w:p>
    <w:p w14:paraId="6CEB15CE" w14:textId="77777777" w:rsidR="0006408B" w:rsidRPr="00ED2EEB" w:rsidRDefault="0006408B" w:rsidP="00997B71">
      <w:pPr>
        <w:rPr>
          <w:rFonts w:ascii="Paul Grotesk" w:hAnsi="Paul Grotesk"/>
          <w:color w:val="0D0D0D" w:themeColor="text1" w:themeTint="F2"/>
        </w:rPr>
      </w:pPr>
    </w:p>
    <w:p w14:paraId="66518E39" w14:textId="77777777" w:rsidR="0006408B" w:rsidRPr="00ED2EEB" w:rsidRDefault="0006408B" w:rsidP="00997B71">
      <w:pPr>
        <w:rPr>
          <w:rFonts w:ascii="Paul Grotesk" w:hAnsi="Paul Grotesk"/>
          <w:color w:val="0D0D0D" w:themeColor="text1" w:themeTint="F2"/>
        </w:rPr>
      </w:pPr>
    </w:p>
    <w:p w14:paraId="7E75FCD0" w14:textId="77777777" w:rsidR="0006408B" w:rsidRPr="00ED2EEB" w:rsidRDefault="0006408B" w:rsidP="00997B71">
      <w:pPr>
        <w:rPr>
          <w:rFonts w:ascii="Paul Grotesk" w:hAnsi="Paul Grotesk"/>
          <w:color w:val="0D0D0D" w:themeColor="text1" w:themeTint="F2"/>
        </w:rPr>
      </w:pPr>
    </w:p>
    <w:p w14:paraId="10FDAA0E" w14:textId="77777777" w:rsidR="0006408B" w:rsidRPr="00ED2EEB" w:rsidRDefault="0006408B" w:rsidP="00997B71">
      <w:pPr>
        <w:rPr>
          <w:rFonts w:ascii="Paul Grotesk" w:hAnsi="Paul Grotesk"/>
          <w:color w:val="0D0D0D" w:themeColor="text1" w:themeTint="F2"/>
        </w:rPr>
      </w:pPr>
    </w:p>
    <w:p w14:paraId="774AF2BF" w14:textId="77777777" w:rsidR="0006408B" w:rsidRPr="00ED2EEB" w:rsidRDefault="0006408B" w:rsidP="00997B71">
      <w:pPr>
        <w:rPr>
          <w:rFonts w:ascii="Paul Grotesk" w:hAnsi="Paul Grotesk"/>
          <w:color w:val="0D0D0D" w:themeColor="text1" w:themeTint="F2"/>
        </w:rPr>
      </w:pPr>
    </w:p>
    <w:p w14:paraId="7A292896" w14:textId="77777777" w:rsidR="0006408B" w:rsidRPr="00ED2EEB" w:rsidRDefault="0006408B" w:rsidP="00997B71">
      <w:pPr>
        <w:rPr>
          <w:rFonts w:ascii="Paul Grotesk" w:hAnsi="Paul Grotesk"/>
          <w:color w:val="0D0D0D" w:themeColor="text1" w:themeTint="F2"/>
        </w:rPr>
      </w:pPr>
    </w:p>
    <w:p w14:paraId="2191599E" w14:textId="77777777" w:rsidR="0006408B" w:rsidRPr="00ED2EEB" w:rsidRDefault="0006408B" w:rsidP="00997B71">
      <w:pPr>
        <w:rPr>
          <w:rFonts w:ascii="Paul Grotesk" w:hAnsi="Paul Grotesk"/>
          <w:color w:val="0D0D0D" w:themeColor="text1" w:themeTint="F2"/>
        </w:rPr>
      </w:pPr>
    </w:p>
    <w:p w14:paraId="7673E5AE" w14:textId="77777777" w:rsidR="0006408B" w:rsidRPr="00ED2EEB" w:rsidRDefault="0006408B" w:rsidP="00997B71">
      <w:pPr>
        <w:rPr>
          <w:rFonts w:ascii="Paul Grotesk" w:hAnsi="Paul Grotesk"/>
          <w:color w:val="0D0D0D" w:themeColor="text1" w:themeTint="F2"/>
        </w:rPr>
      </w:pPr>
    </w:p>
    <w:p w14:paraId="041D98D7" w14:textId="77777777" w:rsidR="0006408B" w:rsidRPr="00ED2EEB" w:rsidRDefault="0006408B" w:rsidP="00997B71">
      <w:pPr>
        <w:rPr>
          <w:rFonts w:ascii="Paul Grotesk" w:hAnsi="Paul Grotesk"/>
          <w:color w:val="0D0D0D" w:themeColor="text1" w:themeTint="F2"/>
        </w:rPr>
      </w:pPr>
    </w:p>
    <w:p w14:paraId="5AB7C0C5" w14:textId="77777777" w:rsidR="0006408B" w:rsidRPr="00ED2EEB" w:rsidRDefault="0006408B" w:rsidP="00997B71">
      <w:pPr>
        <w:rPr>
          <w:rFonts w:ascii="Paul Grotesk" w:hAnsi="Paul Grotesk"/>
          <w:color w:val="0D0D0D" w:themeColor="text1" w:themeTint="F2"/>
        </w:rPr>
      </w:pPr>
    </w:p>
    <w:p w14:paraId="7B004FAA" w14:textId="77777777" w:rsidR="00F05975" w:rsidRDefault="00F05975" w:rsidP="00997B71">
      <w:pPr>
        <w:rPr>
          <w:rFonts w:ascii="Paul Grotesk" w:hAnsi="Paul Grotesk"/>
          <w:color w:val="0D0D0D" w:themeColor="text1" w:themeTint="F2"/>
        </w:rPr>
      </w:pPr>
    </w:p>
    <w:p w14:paraId="695FD164" w14:textId="77777777" w:rsidR="00F05975" w:rsidRDefault="00F05975" w:rsidP="00997B71">
      <w:pPr>
        <w:rPr>
          <w:rFonts w:ascii="Paul Grotesk" w:hAnsi="Paul Grotesk"/>
          <w:color w:val="0D0D0D" w:themeColor="text1" w:themeTint="F2"/>
        </w:rPr>
      </w:pPr>
    </w:p>
    <w:p w14:paraId="040AFA48" w14:textId="77777777" w:rsidR="00F05975" w:rsidRDefault="00F05975" w:rsidP="00997B71">
      <w:pPr>
        <w:rPr>
          <w:rFonts w:ascii="Paul Grotesk" w:hAnsi="Paul Grotesk"/>
          <w:color w:val="0D0D0D" w:themeColor="text1" w:themeTint="F2"/>
        </w:rPr>
      </w:pPr>
    </w:p>
    <w:p w14:paraId="4A8F6D02" w14:textId="60E1CB39" w:rsidR="00997B71" w:rsidRPr="00153F56" w:rsidRDefault="00997B71" w:rsidP="00997B71">
      <w:pPr>
        <w:rPr>
          <w:rFonts w:ascii="Paul Grotesk" w:hAnsi="Paul Grotesk"/>
          <w:color w:val="586972"/>
        </w:rPr>
      </w:pPr>
      <w:r w:rsidRPr="00153F56">
        <w:rPr>
          <w:rFonts w:ascii="Paul Grotesk" w:hAnsi="Paul Grotesk"/>
          <w:color w:val="586972"/>
        </w:rPr>
        <w:lastRenderedPageBreak/>
        <w:t xml:space="preserve">Owner: </w:t>
      </w:r>
      <w:r w:rsidR="00F05975" w:rsidRPr="00153F56">
        <w:rPr>
          <w:rFonts w:ascii="Paul Grotesk" w:hAnsi="Paul Grotesk"/>
          <w:color w:val="586972"/>
        </w:rPr>
        <w:t>&lt;Job Title&gt;</w:t>
      </w:r>
    </w:p>
    <w:p w14:paraId="7F5224D1" w14:textId="53EB2734" w:rsidR="00997B71" w:rsidRPr="00153F56" w:rsidRDefault="00997B71" w:rsidP="00997B71">
      <w:pPr>
        <w:rPr>
          <w:rFonts w:ascii="Paul Grotesk" w:hAnsi="Paul Grotesk"/>
          <w:color w:val="586972"/>
        </w:rPr>
      </w:pPr>
      <w:r w:rsidRPr="00153F56">
        <w:rPr>
          <w:rFonts w:ascii="Paul Grotesk" w:hAnsi="Paul Grotesk"/>
          <w:color w:val="586972"/>
        </w:rPr>
        <w:t xml:space="preserve">Version: </w:t>
      </w:r>
      <w:r w:rsidR="00F05975" w:rsidRPr="00153F56">
        <w:rPr>
          <w:rFonts w:ascii="Paul Grotesk" w:hAnsi="Paul Grotesk"/>
          <w:color w:val="586972"/>
        </w:rPr>
        <w:t>X.X</w:t>
      </w:r>
    </w:p>
    <w:p w14:paraId="55B33694" w14:textId="77777777" w:rsidR="00997B71" w:rsidRPr="00ED2EEB" w:rsidRDefault="00997B71" w:rsidP="00997B71">
      <w:pPr>
        <w:rPr>
          <w:rFonts w:ascii="Paul Grotesk" w:hAnsi="Paul Grotesk"/>
          <w:color w:val="0D0D0D" w:themeColor="text1" w:themeTint="F2"/>
        </w:rPr>
      </w:pPr>
    </w:p>
    <w:p w14:paraId="4455F193" w14:textId="77777777" w:rsidR="00997B71" w:rsidRPr="00ED2EEB" w:rsidRDefault="00997B71" w:rsidP="00997B71">
      <w:pPr>
        <w:rPr>
          <w:rFonts w:ascii="Paul Grotesk" w:hAnsi="Paul Grotesk"/>
          <w:color w:val="0D0D0D" w:themeColor="text1" w:themeTint="F2"/>
        </w:rPr>
      </w:pPr>
    </w:p>
    <w:p w14:paraId="1C2776EB" w14:textId="77777777" w:rsidR="0006408B" w:rsidRPr="00ED2EEB" w:rsidRDefault="0006408B" w:rsidP="00997B71">
      <w:pPr>
        <w:rPr>
          <w:rFonts w:ascii="Paul Grotesk" w:hAnsi="Paul Grotesk"/>
          <w:color w:val="0D0D0D" w:themeColor="text1" w:themeTint="F2"/>
        </w:rPr>
      </w:pPr>
    </w:p>
    <w:p w14:paraId="32E1BFAF" w14:textId="6B007706" w:rsidR="0006408B" w:rsidRPr="00AF4956" w:rsidRDefault="0006408B" w:rsidP="00AF4956">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22" w:name="_Toc459990271"/>
      <w:bookmarkStart w:id="123" w:name="_Toc508125692"/>
      <w:r w:rsidRPr="00AF4956">
        <w:rPr>
          <w:rFonts w:ascii="Paul Grotesk" w:hAnsi="Paul Grotesk"/>
          <w:b/>
          <w:bCs/>
          <w:color w:val="82BD59"/>
          <w:sz w:val="28"/>
          <w:szCs w:val="28"/>
        </w:rPr>
        <w:t>Definitions</w:t>
      </w:r>
      <w:bookmarkEnd w:id="122"/>
      <w:bookmarkEnd w:id="123"/>
    </w:p>
    <w:p w14:paraId="15342E60" w14:textId="77777777" w:rsidR="0006408B" w:rsidRPr="00153F56" w:rsidRDefault="0006408B" w:rsidP="0006408B">
      <w:pPr>
        <w:rPr>
          <w:rFonts w:ascii="Paul Grotesk" w:hAnsi="Paul Grotesk"/>
          <w:color w:val="586972"/>
          <w:sz w:val="24"/>
          <w:szCs w:val="24"/>
        </w:rPr>
      </w:pPr>
    </w:p>
    <w:p w14:paraId="78A8ED2A" w14:textId="6DDA60E2" w:rsidR="0006408B" w:rsidRPr="00153F56" w:rsidRDefault="0006408B" w:rsidP="006F7E1E">
      <w:pPr>
        <w:widowControl/>
        <w:numPr>
          <w:ilvl w:val="0"/>
          <w:numId w:val="16"/>
        </w:numPr>
        <w:spacing w:after="200"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is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w:t>
      </w:r>
      <w:r w:rsidR="00F05975" w:rsidRPr="00153F56">
        <w:rPr>
          <w:rFonts w:ascii="Paul Grotesk" w:hAnsi="Paul Grotesk" w:cstheme="minorHAnsi"/>
          <w:color w:val="586972"/>
          <w:sz w:val="24"/>
          <w:szCs w:val="24"/>
        </w:rPr>
        <w:t>&lt;ADDRESS&gt;</w:t>
      </w:r>
      <w:r w:rsidRPr="00153F56">
        <w:rPr>
          <w:rFonts w:ascii="Paul Grotesk" w:hAnsi="Paul Grotesk" w:cstheme="minorHAnsi"/>
          <w:color w:val="586972"/>
          <w:sz w:val="24"/>
          <w:szCs w:val="24"/>
        </w:rPr>
        <w:t>;</w:t>
      </w:r>
    </w:p>
    <w:p w14:paraId="69B6E3C3" w14:textId="77777777" w:rsidR="0006408B" w:rsidRPr="00153F56" w:rsidRDefault="0006408B" w:rsidP="006F7E1E">
      <w:pPr>
        <w:widowControl/>
        <w:numPr>
          <w:ilvl w:val="0"/>
          <w:numId w:val="16"/>
        </w:numPr>
        <w:spacing w:after="200"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 “corrupt practice” is the offering, giving, receiving or soliciting, directly or indirectly, anything of value to improperly influence the actions of another party;</w:t>
      </w:r>
    </w:p>
    <w:p w14:paraId="1003D02A" w14:textId="77777777" w:rsidR="0006408B" w:rsidRPr="00153F56" w:rsidRDefault="0006408B" w:rsidP="006F7E1E">
      <w:pPr>
        <w:widowControl/>
        <w:numPr>
          <w:ilvl w:val="0"/>
          <w:numId w:val="16"/>
        </w:numPr>
        <w:spacing w:after="200"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 “fraudulent practice” is any act or omission, including a misrepresentation, that knowingly or recklessly misleads, or attempts to mislead, a party to obtain a financial or other benefit or to avoid an obligation;</w:t>
      </w:r>
    </w:p>
    <w:p w14:paraId="3D90A7F7" w14:textId="77777777" w:rsidR="0006408B" w:rsidRPr="00153F56" w:rsidRDefault="0006408B" w:rsidP="006F7E1E">
      <w:pPr>
        <w:widowControl/>
        <w:numPr>
          <w:ilvl w:val="0"/>
          <w:numId w:val="16"/>
        </w:numPr>
        <w:spacing w:after="200"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 “collusive practice” is an arrangement between two or more parties designed to achieve an improper purpose, including to influence improperly the actions of another party;</w:t>
      </w:r>
    </w:p>
    <w:p w14:paraId="24C544AC" w14:textId="77777777" w:rsidR="0006408B" w:rsidRPr="00153F56" w:rsidRDefault="0006408B" w:rsidP="006F7E1E">
      <w:pPr>
        <w:widowControl/>
        <w:numPr>
          <w:ilvl w:val="0"/>
          <w:numId w:val="16"/>
        </w:numPr>
        <w:spacing w:after="200"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 “coercive practice” is impairing or harming, or threatening to impair or harm, directly or indirectly, any party or the property of the party to improperly influence the actions of a party;</w:t>
      </w:r>
    </w:p>
    <w:p w14:paraId="37D7B63B" w14:textId="77777777" w:rsidR="0006408B" w:rsidRPr="00153F56" w:rsidRDefault="0006408B" w:rsidP="006F7E1E">
      <w:pPr>
        <w:widowControl/>
        <w:numPr>
          <w:ilvl w:val="0"/>
          <w:numId w:val="16"/>
        </w:numPr>
        <w:spacing w:line="276" w:lineRule="auto"/>
        <w:ind w:left="720"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An “obstructive practice” is;</w:t>
      </w:r>
    </w:p>
    <w:p w14:paraId="393EE4AE" w14:textId="20DE862B" w:rsidR="0006408B" w:rsidRPr="00153F56" w:rsidRDefault="0006408B" w:rsidP="006F7E1E">
      <w:pPr>
        <w:pStyle w:val="ListParagraph"/>
        <w:widowControl/>
        <w:numPr>
          <w:ilvl w:val="0"/>
          <w:numId w:val="16"/>
        </w:numPr>
        <w:jc w:val="both"/>
        <w:rPr>
          <w:rFonts w:ascii="Paul Grotesk" w:eastAsia="Times New Roman" w:hAnsi="Paul Grotesk" w:cstheme="minorHAnsi"/>
          <w:color w:val="586972"/>
          <w:sz w:val="24"/>
          <w:szCs w:val="24"/>
        </w:rPr>
      </w:pPr>
      <w:r w:rsidRPr="00153F56">
        <w:rPr>
          <w:rFonts w:ascii="Paul Grotesk" w:eastAsia="Times New Roman" w:hAnsi="Paul Grotesk" w:cstheme="minorHAnsi"/>
          <w:color w:val="586972"/>
          <w:sz w:val="24"/>
          <w:szCs w:val="24"/>
        </w:rPr>
        <w:t xml:space="preserve">Deliberately destroying, falsifying, altering or concealing of evidence material to the investigation or making false statements to investigators in order to materially impede an investigation authorised by the </w:t>
      </w:r>
      <w:r w:rsidR="00DD75DC" w:rsidRPr="00153F56">
        <w:rPr>
          <w:rFonts w:ascii="Paul Grotesk" w:eastAsia="Times New Roman" w:hAnsi="Paul Grotesk" w:cstheme="minorHAnsi"/>
          <w:color w:val="586972"/>
          <w:sz w:val="24"/>
          <w:szCs w:val="24"/>
        </w:rPr>
        <w:t>&lt;CLIENT NAME&gt;</w:t>
      </w:r>
      <w:r w:rsidRPr="00153F56">
        <w:rPr>
          <w:rFonts w:ascii="Paul Grotesk" w:eastAsia="Times New Roman" w:hAnsi="Paul Grotesk" w:cstheme="minorHAnsi"/>
          <w:color w:val="586972"/>
          <w:sz w:val="24"/>
          <w:szCs w:val="24"/>
        </w:rPr>
        <w:t xml:space="preserve"> into allegations of a corrupt, fraudulent, coercive or collusive practice; and/or threatening, harassing or intimidating any party to prevent it from disclosing its knowledge of matters relevant to the investigation or from pursuing the investigation, or </w:t>
      </w:r>
    </w:p>
    <w:p w14:paraId="07500D1C" w14:textId="5C449F70" w:rsidR="0006408B" w:rsidRPr="00153F56" w:rsidRDefault="0006408B" w:rsidP="006F7E1E">
      <w:pPr>
        <w:pStyle w:val="ListParagraph"/>
        <w:widowControl/>
        <w:numPr>
          <w:ilvl w:val="0"/>
          <w:numId w:val="16"/>
        </w:numPr>
        <w:spacing w:after="0"/>
        <w:ind w:left="1151" w:hanging="357"/>
        <w:jc w:val="both"/>
        <w:rPr>
          <w:rFonts w:ascii="Paul Grotesk" w:eastAsia="Times New Roman" w:hAnsi="Paul Grotesk" w:cstheme="minorHAnsi"/>
          <w:color w:val="586972"/>
          <w:sz w:val="24"/>
          <w:szCs w:val="24"/>
        </w:rPr>
      </w:pPr>
      <w:r w:rsidRPr="00153F56">
        <w:rPr>
          <w:rFonts w:ascii="Paul Grotesk" w:eastAsia="Times New Roman" w:hAnsi="Paul Grotesk" w:cstheme="minorHAnsi"/>
          <w:color w:val="586972"/>
          <w:sz w:val="24"/>
          <w:szCs w:val="24"/>
        </w:rPr>
        <w:t xml:space="preserve">Acts intended to materially impede the exercise of the </w:t>
      </w:r>
      <w:r w:rsidR="00DD75DC" w:rsidRPr="00153F56">
        <w:rPr>
          <w:rFonts w:ascii="Paul Grotesk" w:eastAsia="Times New Roman" w:hAnsi="Paul Grotesk" w:cstheme="minorHAnsi"/>
          <w:color w:val="586972"/>
          <w:sz w:val="24"/>
          <w:szCs w:val="24"/>
        </w:rPr>
        <w:t>&lt;CLIENT NAME&gt;</w:t>
      </w:r>
      <w:r w:rsidRPr="00153F56">
        <w:rPr>
          <w:rFonts w:ascii="Paul Grotesk" w:eastAsia="Times New Roman" w:hAnsi="Paul Grotesk" w:cstheme="minorHAnsi"/>
          <w:color w:val="586972"/>
          <w:sz w:val="24"/>
          <w:szCs w:val="24"/>
        </w:rPr>
        <w:t>’s contractual rights of audit or access to information.</w:t>
      </w:r>
    </w:p>
    <w:p w14:paraId="38CCF7C8" w14:textId="77777777" w:rsidR="0006408B" w:rsidRPr="00153F56" w:rsidRDefault="0006408B" w:rsidP="006F7E1E">
      <w:pPr>
        <w:widowControl/>
        <w:numPr>
          <w:ilvl w:val="0"/>
          <w:numId w:val="17"/>
        </w:numPr>
        <w:spacing w:line="276" w:lineRule="auto"/>
        <w:ind w:hanging="357"/>
        <w:rPr>
          <w:rFonts w:ascii="Paul Grotesk" w:hAnsi="Paul Grotesk" w:cstheme="minorHAnsi"/>
          <w:color w:val="586972"/>
          <w:sz w:val="24"/>
          <w:szCs w:val="24"/>
        </w:rPr>
      </w:pPr>
      <w:r w:rsidRPr="00153F56">
        <w:rPr>
          <w:rFonts w:ascii="Paul Grotesk" w:hAnsi="Paul Grotesk" w:cstheme="minorHAnsi"/>
          <w:color w:val="586972"/>
          <w:sz w:val="24"/>
          <w:szCs w:val="24"/>
        </w:rPr>
        <w:t xml:space="preserve">A “contractor” is any individual, company, organisation, </w:t>
      </w:r>
      <w:r w:rsidRPr="00153F56">
        <w:rPr>
          <w:rFonts w:ascii="Paul Grotesk" w:hAnsi="Paul Grotesk"/>
          <w:color w:val="586972"/>
          <w:sz w:val="24"/>
          <w:szCs w:val="24"/>
        </w:rPr>
        <w:t>donor, supplier or agency.</w:t>
      </w:r>
    </w:p>
    <w:p w14:paraId="18F42ADC" w14:textId="5001B83C" w:rsidR="0006408B" w:rsidRPr="00153F56" w:rsidRDefault="0006408B" w:rsidP="006F7E1E">
      <w:pPr>
        <w:widowControl/>
        <w:numPr>
          <w:ilvl w:val="0"/>
          <w:numId w:val="17"/>
        </w:numPr>
        <w:spacing w:after="200" w:line="276" w:lineRule="auto"/>
        <w:ind w:hanging="357"/>
        <w:rPr>
          <w:rFonts w:ascii="Paul Grotesk" w:hAnsi="Paul Grotesk" w:cstheme="minorHAnsi"/>
          <w:color w:val="586972"/>
          <w:sz w:val="24"/>
          <w:szCs w:val="24"/>
        </w:rPr>
      </w:pPr>
      <w:r w:rsidRPr="00153F56">
        <w:rPr>
          <w:rFonts w:ascii="Paul Grotesk" w:hAnsi="Paul Grotesk"/>
          <w:color w:val="586972"/>
          <w:sz w:val="24"/>
          <w:szCs w:val="24"/>
        </w:rPr>
        <w:t>A “partner” is any recipient of funding or payments which includes</w:t>
      </w:r>
      <w:r w:rsidR="00F05975" w:rsidRPr="00153F56">
        <w:rPr>
          <w:rFonts w:ascii="Paul Grotesk" w:hAnsi="Paul Grotesk"/>
          <w:color w:val="586972"/>
          <w:sz w:val="24"/>
          <w:szCs w:val="24"/>
        </w:rPr>
        <w:t xml:space="preserve"> &lt;BUSINESS SECTOR DESCRIPTION/PARTNER GROUPS&gt;, </w:t>
      </w:r>
      <w:r w:rsidRPr="00153F56">
        <w:rPr>
          <w:rFonts w:ascii="Paul Grotesk" w:hAnsi="Paul Grotesk"/>
          <w:color w:val="586972"/>
          <w:sz w:val="24"/>
          <w:szCs w:val="24"/>
        </w:rPr>
        <w:t>Governments, civil society and the wider community</w:t>
      </w:r>
      <w:r w:rsidRPr="00153F56">
        <w:rPr>
          <w:rFonts w:ascii="Paul Grotesk" w:hAnsi="Paul Grotesk" w:cstheme="minorHAnsi"/>
          <w:color w:val="586972"/>
          <w:sz w:val="24"/>
          <w:szCs w:val="24"/>
        </w:rPr>
        <w:t xml:space="preserve"> that works with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w:t>
      </w:r>
    </w:p>
    <w:p w14:paraId="70537CDC" w14:textId="1A8166C7" w:rsidR="0006408B" w:rsidRPr="00AF4956" w:rsidRDefault="0006408B" w:rsidP="00AF4956">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24" w:name="_Toc459990272"/>
      <w:bookmarkStart w:id="125" w:name="_Toc508125693"/>
      <w:r w:rsidRPr="00AF4956">
        <w:rPr>
          <w:rFonts w:ascii="Paul Grotesk" w:hAnsi="Paul Grotesk"/>
          <w:b/>
          <w:bCs/>
          <w:color w:val="82BD59"/>
          <w:sz w:val="28"/>
          <w:szCs w:val="28"/>
        </w:rPr>
        <w:t>Preamble</w:t>
      </w:r>
      <w:bookmarkEnd w:id="124"/>
      <w:bookmarkEnd w:id="125"/>
    </w:p>
    <w:p w14:paraId="5EB89DE8" w14:textId="77777777" w:rsidR="0006408B" w:rsidRPr="00153F56" w:rsidRDefault="0006408B" w:rsidP="0006408B">
      <w:pPr>
        <w:pStyle w:val="ListParagraph"/>
        <w:spacing w:after="0"/>
        <w:ind w:left="1077"/>
        <w:rPr>
          <w:rFonts w:ascii="Paul Grotesk" w:hAnsi="Paul Grotesk"/>
          <w:color w:val="586972"/>
        </w:rPr>
      </w:pPr>
    </w:p>
    <w:p w14:paraId="26CB71D7" w14:textId="0E217289"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has a reputation for integrity, openness and respect for others. Therefore, the trust and confidence of those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deals with is essential. The protection of its reputation and relationships is of fundamental importance to its </w:t>
      </w:r>
      <w:r w:rsidR="00F05975" w:rsidRPr="00153F56">
        <w:rPr>
          <w:rFonts w:ascii="Paul Grotesk" w:hAnsi="Paul Grotesk" w:cstheme="minorHAnsi"/>
          <w:color w:val="586972"/>
          <w:sz w:val="24"/>
          <w:szCs w:val="24"/>
        </w:rPr>
        <w:t>long-term</w:t>
      </w:r>
      <w:r w:rsidRPr="00153F56">
        <w:rPr>
          <w:rFonts w:ascii="Paul Grotesk" w:hAnsi="Paul Grotesk" w:cstheme="minorHAnsi"/>
          <w:color w:val="586972"/>
          <w:sz w:val="24"/>
          <w:szCs w:val="24"/>
        </w:rPr>
        <w:t xml:space="preserve"> sustainability.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recognises its obligations to all those with whom it has a direct relationship. </w:t>
      </w:r>
    </w:p>
    <w:p w14:paraId="7D62D461" w14:textId="77777777" w:rsidR="00407C68" w:rsidRPr="00153F56" w:rsidRDefault="00407C68" w:rsidP="00407C68">
      <w:pPr>
        <w:spacing w:line="276" w:lineRule="auto"/>
        <w:rPr>
          <w:rFonts w:ascii="Paul Grotesk" w:hAnsi="Paul Grotesk" w:cstheme="minorHAnsi"/>
          <w:color w:val="586972"/>
          <w:sz w:val="24"/>
          <w:szCs w:val="24"/>
        </w:rPr>
      </w:pPr>
    </w:p>
    <w:p w14:paraId="0E851D28" w14:textId="1BD58BAD"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lastRenderedPageBreak/>
        <w:t xml:space="preserve">This document covers fraud and corruption in the use of funds for unauthorised or ineligible expenditures, as well as fraud and corruption engaged in for the purpose of influencing any decision as to the use of funds. All such fraud and corruption are deemed to occur in connection with the use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’s funds. Where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has sufficient evidence of fraud and corruption, it shall request a refund of funds from the contractor or partner involved and may refer the issue to law enforcement authorities.</w:t>
      </w:r>
    </w:p>
    <w:p w14:paraId="078B034E" w14:textId="77777777" w:rsidR="00407C68" w:rsidRPr="00153F56" w:rsidRDefault="00407C68" w:rsidP="00407C68">
      <w:pPr>
        <w:spacing w:line="276" w:lineRule="auto"/>
        <w:rPr>
          <w:rFonts w:ascii="Paul Grotesk" w:hAnsi="Paul Grotesk" w:cstheme="minorHAnsi"/>
          <w:color w:val="586972"/>
          <w:sz w:val="24"/>
          <w:szCs w:val="24"/>
        </w:rPr>
      </w:pPr>
    </w:p>
    <w:p w14:paraId="638EE224" w14:textId="6D5DEB79"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Finally, all partners are required to sign the last page of this document signifying they have read and understood this Code of Ethics (the “Code”) and their commitment to implement the code, which is an integral part of the engagement document with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w:t>
      </w:r>
    </w:p>
    <w:p w14:paraId="492506DD" w14:textId="77777777" w:rsidR="0006408B" w:rsidRPr="00153F56" w:rsidRDefault="0006408B" w:rsidP="0006408B">
      <w:pPr>
        <w:rPr>
          <w:rFonts w:ascii="Paul Grotesk" w:hAnsi="Paul Grotesk" w:cstheme="minorHAnsi"/>
          <w:color w:val="586972"/>
          <w:sz w:val="22"/>
          <w:szCs w:val="22"/>
        </w:rPr>
      </w:pPr>
    </w:p>
    <w:p w14:paraId="45EED7AA" w14:textId="40D7A914" w:rsidR="0006408B" w:rsidRPr="00AF4956" w:rsidRDefault="0006408B" w:rsidP="00AF4956">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26" w:name="_Toc459990273"/>
      <w:bookmarkStart w:id="127" w:name="_Toc508125694"/>
      <w:r w:rsidRPr="00AF4956">
        <w:rPr>
          <w:rFonts w:ascii="Paul Grotesk" w:hAnsi="Paul Grotesk"/>
          <w:b/>
          <w:bCs/>
          <w:color w:val="82BD59"/>
          <w:sz w:val="28"/>
          <w:szCs w:val="28"/>
        </w:rPr>
        <w:t>Code of Ethics</w:t>
      </w:r>
      <w:bookmarkEnd w:id="126"/>
      <w:bookmarkEnd w:id="127"/>
    </w:p>
    <w:p w14:paraId="31CD0C16" w14:textId="77777777" w:rsidR="0006408B" w:rsidRPr="00153F56" w:rsidRDefault="0006408B" w:rsidP="0006408B">
      <w:pPr>
        <w:pStyle w:val="ListParagraph"/>
        <w:spacing w:after="0"/>
        <w:ind w:left="1077"/>
        <w:rPr>
          <w:rFonts w:ascii="Paul Grotesk" w:hAnsi="Paul Grotesk"/>
          <w:color w:val="586972"/>
        </w:rPr>
      </w:pPr>
    </w:p>
    <w:p w14:paraId="0AFADD92" w14:textId="1E49180A"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’s reputation depends on the way in which it works. It will treat its contractors and partners with respect, honesty and fairness. Confidential information relating to its relationship with all contractors and partners will be respected. It will respect copyright and other intellectual property rights.</w:t>
      </w:r>
    </w:p>
    <w:p w14:paraId="7FD8715F" w14:textId="77777777" w:rsidR="00407C68" w:rsidRPr="00153F56" w:rsidRDefault="00407C68" w:rsidP="00407C68">
      <w:pPr>
        <w:spacing w:line="276" w:lineRule="auto"/>
        <w:rPr>
          <w:rFonts w:ascii="Paul Grotesk" w:hAnsi="Paul Grotesk" w:cstheme="minorHAnsi"/>
          <w:color w:val="586972"/>
          <w:sz w:val="24"/>
          <w:szCs w:val="24"/>
        </w:rPr>
      </w:pPr>
    </w:p>
    <w:p w14:paraId="09FF3C3A" w14:textId="35A18C66"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Where contractors and other third parties are contracted by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to perform services, they will be expected to act in accordance with this code. The obligation to comply with this document forms an integral part of the engagement.</w:t>
      </w:r>
    </w:p>
    <w:p w14:paraId="07A2362F" w14:textId="77777777"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Decisions to hire a contractor or source materials from a particular vendor or supplier are made on the basis of objective criteria such as quality, reliability, technical excellence, price and service. Purchasing decisions will never be made on the basis of personal relationships or the opportunity for personal financial gain. Where applicable, contractors and partners undertake to pay suppliers, sub-contractors and agents in accordance with agreed terms.</w:t>
      </w:r>
    </w:p>
    <w:p w14:paraId="6BDFDFC2" w14:textId="77777777" w:rsidR="00407C68" w:rsidRPr="00153F56" w:rsidRDefault="00407C68" w:rsidP="00407C68">
      <w:pPr>
        <w:spacing w:line="276" w:lineRule="auto"/>
        <w:rPr>
          <w:rFonts w:ascii="Paul Grotesk" w:hAnsi="Paul Grotesk" w:cstheme="minorHAnsi"/>
          <w:color w:val="586972"/>
          <w:sz w:val="24"/>
          <w:szCs w:val="24"/>
        </w:rPr>
      </w:pPr>
    </w:p>
    <w:p w14:paraId="11C585CB" w14:textId="77777777"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receipt of gifts or favours by contractors and partners can give rise to embarrassing situations and may be seen as improper inducement. Gifts and favours must not be solicited. In the event that any offers of gifts or favours are received, contractors and partners should report this immediately using their organisation’s internal reporting channels. </w:t>
      </w:r>
    </w:p>
    <w:p w14:paraId="41F9AE5E" w14:textId="77777777" w:rsidR="00407C68" w:rsidRPr="00153F56" w:rsidRDefault="00407C68" w:rsidP="00407C68">
      <w:pPr>
        <w:spacing w:line="276" w:lineRule="auto"/>
        <w:rPr>
          <w:rFonts w:ascii="Paul Grotesk" w:hAnsi="Paul Grotesk" w:cstheme="minorHAnsi"/>
          <w:color w:val="586972"/>
          <w:sz w:val="24"/>
          <w:szCs w:val="24"/>
        </w:rPr>
      </w:pPr>
    </w:p>
    <w:p w14:paraId="50CE14BD" w14:textId="77777777"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Contractors and partners shall not avoid tax liabilities and will record and report all transactions, including those where payment is made in cash. All taxable perquisites to which contractors and partners staff are entitled will be listed and declared for tax purposes.</w:t>
      </w:r>
    </w:p>
    <w:p w14:paraId="00F03A6D" w14:textId="77777777" w:rsidR="00407C68" w:rsidRPr="00153F56" w:rsidRDefault="00407C68" w:rsidP="00407C68">
      <w:pPr>
        <w:spacing w:line="276" w:lineRule="auto"/>
        <w:rPr>
          <w:rFonts w:ascii="Paul Grotesk" w:hAnsi="Paul Grotesk" w:cstheme="minorHAnsi"/>
          <w:color w:val="586972"/>
          <w:sz w:val="24"/>
          <w:szCs w:val="24"/>
        </w:rPr>
      </w:pPr>
    </w:p>
    <w:p w14:paraId="5971C75C" w14:textId="358C2821"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It is expected that contractors and partners will recruit and promote their staff on the basis </w:t>
      </w:r>
      <w:r w:rsidRPr="00153F56">
        <w:rPr>
          <w:rFonts w:ascii="Paul Grotesk" w:hAnsi="Paul Grotesk" w:cstheme="minorHAnsi"/>
          <w:color w:val="586972"/>
          <w:sz w:val="24"/>
          <w:szCs w:val="24"/>
        </w:rPr>
        <w:lastRenderedPageBreak/>
        <w:t xml:space="preserve">of their suitability for the job and organisation’s needs without discrimination. Gender Equality and Diversity of staff and sub-contractors is immensely valued and central to the operations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expects contractors and partners to conduct their business activities with colleagues and stakeholders with respect for all and with honesty and courtesy.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expects contractors and partners to forbid the harassment or bullying of their staff.</w:t>
      </w:r>
    </w:p>
    <w:p w14:paraId="0180671E" w14:textId="4A4ED097" w:rsidR="0006408B" w:rsidRPr="00153F56" w:rsidRDefault="00AF4956" w:rsidP="00AF4956">
      <w:pPr>
        <w:pStyle w:val="Heading1"/>
        <w:keepNext/>
        <w:keepLines/>
        <w:widowControl/>
        <w:numPr>
          <w:ilvl w:val="0"/>
          <w:numId w:val="57"/>
        </w:numPr>
        <w:tabs>
          <w:tab w:val="clear" w:pos="1414"/>
        </w:tabs>
        <w:spacing w:before="240" w:after="0" w:line="276" w:lineRule="auto"/>
        <w:jc w:val="left"/>
        <w:rPr>
          <w:rFonts w:ascii="Paul Grotesk" w:hAnsi="Paul Grotesk"/>
          <w:b/>
          <w:bCs/>
          <w:color w:val="586972"/>
          <w:sz w:val="28"/>
          <w:szCs w:val="28"/>
        </w:rPr>
      </w:pPr>
      <w:bookmarkStart w:id="128" w:name="_Toc459990274"/>
      <w:bookmarkStart w:id="129" w:name="_Toc508125695"/>
      <w:r>
        <w:rPr>
          <w:rFonts w:ascii="Paul Grotesk" w:hAnsi="Paul Grotesk"/>
          <w:b/>
          <w:bCs/>
          <w:color w:val="82BD59"/>
          <w:sz w:val="28"/>
          <w:szCs w:val="28"/>
        </w:rPr>
        <w:t>F</w:t>
      </w:r>
      <w:r w:rsidR="0006408B" w:rsidRPr="00AF4956">
        <w:rPr>
          <w:rFonts w:ascii="Paul Grotesk" w:hAnsi="Paul Grotesk"/>
          <w:b/>
          <w:bCs/>
          <w:color w:val="82BD59"/>
          <w:sz w:val="28"/>
          <w:szCs w:val="28"/>
        </w:rPr>
        <w:t>raud and corruption</w:t>
      </w:r>
      <w:bookmarkEnd w:id="128"/>
      <w:bookmarkEnd w:id="129"/>
      <w:r w:rsidR="0006408B" w:rsidRPr="00AF4956">
        <w:rPr>
          <w:rFonts w:ascii="Paul Grotesk" w:hAnsi="Paul Grotesk"/>
          <w:b/>
          <w:bCs/>
          <w:color w:val="82BD59"/>
          <w:sz w:val="28"/>
          <w:szCs w:val="28"/>
        </w:rPr>
        <w:t xml:space="preserve"> </w:t>
      </w:r>
    </w:p>
    <w:p w14:paraId="6930E822" w14:textId="77777777" w:rsidR="0006408B" w:rsidRPr="00153F56" w:rsidRDefault="0006408B" w:rsidP="0006408B">
      <w:pPr>
        <w:rPr>
          <w:rFonts w:ascii="Paul Grotesk" w:hAnsi="Paul Grotesk" w:cstheme="minorHAnsi"/>
          <w:color w:val="586972"/>
          <w:sz w:val="22"/>
          <w:szCs w:val="22"/>
        </w:rPr>
      </w:pPr>
    </w:p>
    <w:p w14:paraId="04AC93CA" w14:textId="6D8489C9"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Contractors and partners are expected to conduct their business with the utmost integrity and not canvass or solicit any member, officer or employee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in connection with any work, tender contract or proposed contract. </w:t>
      </w:r>
    </w:p>
    <w:p w14:paraId="20E36DAB" w14:textId="77777777" w:rsidR="0006408B" w:rsidRPr="00153F56" w:rsidRDefault="0006408B" w:rsidP="00407C68">
      <w:pPr>
        <w:spacing w:line="276" w:lineRule="auto"/>
        <w:rPr>
          <w:rFonts w:ascii="Paul Grotesk" w:hAnsi="Paul Grotesk" w:cstheme="minorHAnsi"/>
          <w:color w:val="586972"/>
          <w:sz w:val="24"/>
          <w:szCs w:val="24"/>
        </w:rPr>
      </w:pPr>
    </w:p>
    <w:p w14:paraId="713ACA39" w14:textId="4F962153" w:rsidR="0006408B" w:rsidRPr="00153F56" w:rsidRDefault="0006408B" w:rsidP="00407C68">
      <w:pPr>
        <w:spacing w:line="276" w:lineRule="auto"/>
        <w:rPr>
          <w:rFonts w:ascii="Paul Grotesk" w:hAnsi="Paul Grotesk" w:cstheme="minorHAnsi"/>
          <w:color w:val="586972"/>
          <w:sz w:val="22"/>
          <w:szCs w:val="22"/>
        </w:rPr>
      </w:pPr>
      <w:r w:rsidRPr="00153F56">
        <w:rPr>
          <w:rFonts w:ascii="Paul Grotesk" w:hAnsi="Paul Grotesk" w:cstheme="minorHAnsi"/>
          <w:color w:val="586972"/>
          <w:sz w:val="24"/>
          <w:szCs w:val="24"/>
        </w:rPr>
        <w:t xml:space="preserve">No staff or sub-contractors of contractors or partners shall be involved in any activity through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for personal gain. Any personal interests or interests of a member of one’s immediate family in relation to the organisation’s business must be disclosed. Any conflicts of interest should be discussed with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who will take action to deal with, resolve and/or mitigate any real or apparent conflict.</w:t>
      </w:r>
    </w:p>
    <w:p w14:paraId="32D85219" w14:textId="77777777" w:rsidR="00407C68" w:rsidRPr="00153F56" w:rsidRDefault="00407C68" w:rsidP="00407C68">
      <w:pPr>
        <w:spacing w:line="276" w:lineRule="auto"/>
        <w:rPr>
          <w:rFonts w:ascii="Paul Grotesk" w:hAnsi="Paul Grotesk" w:cstheme="minorHAnsi"/>
          <w:color w:val="586972"/>
          <w:sz w:val="22"/>
          <w:szCs w:val="22"/>
        </w:rPr>
      </w:pPr>
    </w:p>
    <w:p w14:paraId="0CE19BC3" w14:textId="77777777" w:rsidR="00C4015A" w:rsidRPr="00153F56" w:rsidRDefault="00C4015A" w:rsidP="00407C68">
      <w:pPr>
        <w:spacing w:line="276" w:lineRule="auto"/>
        <w:rPr>
          <w:rFonts w:ascii="Paul Grotesk" w:hAnsi="Paul Grotesk" w:cstheme="minorHAnsi"/>
          <w:color w:val="586972"/>
          <w:sz w:val="22"/>
          <w:szCs w:val="22"/>
        </w:rPr>
      </w:pPr>
    </w:p>
    <w:p w14:paraId="1AB27996" w14:textId="77777777" w:rsidR="0006408B" w:rsidRPr="00153F56" w:rsidRDefault="0006408B" w:rsidP="00407C68">
      <w:pPr>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Contractors and partners will:</w:t>
      </w:r>
    </w:p>
    <w:p w14:paraId="63966B72" w14:textId="77777777" w:rsidR="006C208E" w:rsidRPr="00153F56" w:rsidRDefault="006C208E" w:rsidP="00407C68">
      <w:pPr>
        <w:spacing w:line="276" w:lineRule="auto"/>
        <w:rPr>
          <w:rFonts w:ascii="Paul Grotesk" w:hAnsi="Paul Grotesk" w:cstheme="minorHAnsi"/>
          <w:color w:val="586972"/>
          <w:sz w:val="22"/>
          <w:szCs w:val="22"/>
        </w:rPr>
      </w:pPr>
    </w:p>
    <w:p w14:paraId="0434FB06" w14:textId="25DD0DCE" w:rsidR="0006408B" w:rsidRPr="00153F56" w:rsidRDefault="0006408B" w:rsidP="006F7E1E">
      <w:pPr>
        <w:widowControl/>
        <w:numPr>
          <w:ilvl w:val="0"/>
          <w:numId w:val="20"/>
        </w:numPr>
        <w:spacing w:after="200" w:line="276" w:lineRule="auto"/>
        <w:contextualSpacing/>
        <w:rPr>
          <w:rFonts w:ascii="Paul Grotesk" w:hAnsi="Paul Grotesk"/>
          <w:color w:val="586972"/>
          <w:sz w:val="24"/>
          <w:szCs w:val="24"/>
        </w:rPr>
      </w:pPr>
      <w:r w:rsidRPr="00153F56">
        <w:rPr>
          <w:rFonts w:ascii="Paul Grotesk" w:hAnsi="Paul Grotesk"/>
          <w:color w:val="586972"/>
          <w:sz w:val="24"/>
          <w:szCs w:val="24"/>
        </w:rPr>
        <w:t xml:space="preserve">Take all appropriate measures to prevent corrupt, fraudulent, collusive, coercive and obstructive practices in connection with the use of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funds, including (but not limited to): </w:t>
      </w:r>
    </w:p>
    <w:p w14:paraId="5BFD986D" w14:textId="77777777" w:rsidR="0006408B" w:rsidRPr="00153F56" w:rsidRDefault="0006408B" w:rsidP="006F7E1E">
      <w:pPr>
        <w:widowControl/>
        <w:numPr>
          <w:ilvl w:val="0"/>
          <w:numId w:val="18"/>
        </w:numPr>
        <w:spacing w:after="200" w:line="276" w:lineRule="auto"/>
        <w:ind w:left="1434"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adopting appropriate fiduciary and administrative practices and institutional arrangements to ensure that the funds are used only for the purposes for which they were intended, and;</w:t>
      </w:r>
    </w:p>
    <w:p w14:paraId="65BD03C2" w14:textId="77777777" w:rsidR="0006408B" w:rsidRPr="00153F56" w:rsidRDefault="0006408B" w:rsidP="006F7E1E">
      <w:pPr>
        <w:widowControl/>
        <w:numPr>
          <w:ilvl w:val="0"/>
          <w:numId w:val="18"/>
        </w:numPr>
        <w:spacing w:after="200" w:line="276" w:lineRule="auto"/>
        <w:ind w:left="1434" w:hanging="357"/>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ensuring that all of its representatives involved with the project, and all recipients of funds with which it enters into an agreement related to the Project, receive a copy of this document and are made aware of its contents;</w:t>
      </w:r>
    </w:p>
    <w:p w14:paraId="73CED548" w14:textId="14507040" w:rsidR="0006408B" w:rsidRPr="00153F56" w:rsidRDefault="0006408B" w:rsidP="006F7E1E">
      <w:pPr>
        <w:widowControl/>
        <w:numPr>
          <w:ilvl w:val="0"/>
          <w:numId w:val="21"/>
        </w:numPr>
        <w:spacing w:after="200" w:line="276" w:lineRule="auto"/>
        <w:contextualSpacing/>
        <w:rPr>
          <w:rFonts w:ascii="Paul Grotesk" w:hAnsi="Paul Grotesk"/>
          <w:color w:val="586972"/>
          <w:sz w:val="24"/>
          <w:szCs w:val="24"/>
        </w:rPr>
      </w:pPr>
      <w:r w:rsidRPr="00153F56">
        <w:rPr>
          <w:rFonts w:ascii="Paul Grotesk" w:hAnsi="Paul Grotesk"/>
          <w:color w:val="586972"/>
          <w:sz w:val="24"/>
          <w:szCs w:val="24"/>
        </w:rPr>
        <w:t xml:space="preserve">Immediately report to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any allegations of fraud and corruption;  </w:t>
      </w:r>
    </w:p>
    <w:p w14:paraId="71252A5C" w14:textId="2977B722" w:rsidR="0006408B" w:rsidRPr="00153F56" w:rsidRDefault="0006408B" w:rsidP="006F7E1E">
      <w:pPr>
        <w:widowControl/>
        <w:numPr>
          <w:ilvl w:val="0"/>
          <w:numId w:val="22"/>
        </w:numPr>
        <w:spacing w:after="200" w:line="276" w:lineRule="auto"/>
        <w:contextualSpacing/>
        <w:rPr>
          <w:rFonts w:ascii="Paul Grotesk" w:hAnsi="Paul Grotesk"/>
          <w:color w:val="586972"/>
          <w:sz w:val="24"/>
          <w:szCs w:val="24"/>
        </w:rPr>
      </w:pPr>
      <w:r w:rsidRPr="00153F56">
        <w:rPr>
          <w:rFonts w:ascii="Paul Grotesk" w:hAnsi="Paul Grotesk"/>
          <w:color w:val="586972"/>
          <w:sz w:val="24"/>
          <w:szCs w:val="24"/>
        </w:rPr>
        <w:t xml:space="preserve">Cooperate fully with representatives of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or its appointed agent/s in any investigation into allegations of fraud and corruption. If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determines that any person or entity referred to in 4.1 above has engaged in corrupt, fraudulent, collusive, coercive or obstructive practices, it may suspend further funding/disbursement/payment. Should investigations reveal that there was fraudulent activity,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reserves the right to demand a refund and may terminate the contract/ agreement in place.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may also hand over the reports from any investigations to the law enforcement authorities for appropriate action;    </w:t>
      </w:r>
    </w:p>
    <w:p w14:paraId="40E6F870" w14:textId="77777777" w:rsidR="0006408B" w:rsidRPr="00153F56" w:rsidRDefault="0006408B" w:rsidP="006F7E1E">
      <w:pPr>
        <w:widowControl/>
        <w:numPr>
          <w:ilvl w:val="0"/>
          <w:numId w:val="23"/>
        </w:numPr>
        <w:spacing w:after="200" w:line="276" w:lineRule="auto"/>
        <w:contextualSpacing/>
        <w:rPr>
          <w:rFonts w:ascii="Paul Grotesk" w:hAnsi="Paul Grotesk"/>
          <w:color w:val="586972"/>
          <w:sz w:val="24"/>
          <w:szCs w:val="24"/>
        </w:rPr>
      </w:pPr>
      <w:r w:rsidRPr="00153F56">
        <w:rPr>
          <w:rFonts w:ascii="Paul Grotesk" w:hAnsi="Paul Grotesk"/>
          <w:color w:val="586972"/>
          <w:sz w:val="24"/>
          <w:szCs w:val="24"/>
        </w:rPr>
        <w:lastRenderedPageBreak/>
        <w:t>Take all necessary and appropriate action against any representative declared ineligible, as described below, from duties and responsibilities;</w:t>
      </w:r>
    </w:p>
    <w:p w14:paraId="28C5B311" w14:textId="13401241" w:rsidR="0006408B" w:rsidRPr="00153F56" w:rsidRDefault="0006408B" w:rsidP="006F7E1E">
      <w:pPr>
        <w:widowControl/>
        <w:numPr>
          <w:ilvl w:val="0"/>
          <w:numId w:val="19"/>
        </w:numPr>
        <w:spacing w:before="60" w:after="200" w:line="276" w:lineRule="auto"/>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 xml:space="preserve">If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determines that a contractor or partner or any of their staff or sub-contractors have committed any of the practices set out in this Code, it shall declare that contractor or partner ineligible;</w:t>
      </w:r>
    </w:p>
    <w:p w14:paraId="3CBC57F9" w14:textId="0CC824C9" w:rsidR="0006408B" w:rsidRPr="00153F56" w:rsidRDefault="0006408B" w:rsidP="006F7E1E">
      <w:pPr>
        <w:widowControl/>
        <w:numPr>
          <w:ilvl w:val="0"/>
          <w:numId w:val="19"/>
        </w:numPr>
        <w:spacing w:before="60" w:after="200" w:line="276" w:lineRule="auto"/>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shall declare a contractor or partner ineligible under this Code if such a contractor or partner has been declared ineligible under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procurement guidelines or those of the respective government, any other international organisation; and</w:t>
      </w:r>
    </w:p>
    <w:p w14:paraId="0C63A6CB" w14:textId="399F0B6B" w:rsidR="0006408B" w:rsidRPr="00153F56" w:rsidRDefault="0006408B" w:rsidP="006F7E1E">
      <w:pPr>
        <w:widowControl/>
        <w:numPr>
          <w:ilvl w:val="0"/>
          <w:numId w:val="24"/>
        </w:numPr>
        <w:spacing w:after="200" w:line="276" w:lineRule="auto"/>
        <w:contextualSpacing/>
        <w:rPr>
          <w:rFonts w:ascii="Paul Grotesk" w:hAnsi="Paul Grotesk"/>
          <w:color w:val="586972"/>
          <w:sz w:val="24"/>
          <w:szCs w:val="24"/>
        </w:rPr>
      </w:pPr>
      <w:r w:rsidRPr="00153F56">
        <w:rPr>
          <w:rFonts w:ascii="Paul Grotesk" w:hAnsi="Paul Grotesk"/>
          <w:color w:val="586972"/>
          <w:sz w:val="24"/>
          <w:szCs w:val="24"/>
        </w:rPr>
        <w:t xml:space="preserve">A contractor or partner is expected to assist or enable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obtain a refund of any resources (assets, monies, materials among other benefits) that have been used inappropriately, including returning any unutilised funds especially where the </w:t>
      </w:r>
      <w:r w:rsidR="00DD75DC" w:rsidRPr="00153F56">
        <w:rPr>
          <w:rFonts w:ascii="Paul Grotesk" w:hAnsi="Paul Grotesk"/>
          <w:color w:val="586972"/>
          <w:sz w:val="24"/>
          <w:szCs w:val="24"/>
        </w:rPr>
        <w:t>&lt;CLIENT NAME&gt;</w:t>
      </w:r>
      <w:r w:rsidRPr="00153F56">
        <w:rPr>
          <w:rFonts w:ascii="Paul Grotesk" w:hAnsi="Paul Grotesk"/>
          <w:color w:val="586972"/>
          <w:sz w:val="24"/>
          <w:szCs w:val="24"/>
        </w:rPr>
        <w:t xml:space="preserve"> is not content with progress.</w:t>
      </w:r>
    </w:p>
    <w:p w14:paraId="7E54D8B8" w14:textId="77777777" w:rsidR="0006408B" w:rsidRPr="00333B8E" w:rsidRDefault="0006408B" w:rsidP="00AF4956">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30" w:name="_Toc459990275"/>
      <w:bookmarkStart w:id="131" w:name="_Toc508125696"/>
      <w:r w:rsidRPr="00333B8E">
        <w:rPr>
          <w:rFonts w:ascii="Paul Grotesk" w:hAnsi="Paul Grotesk"/>
          <w:b/>
          <w:bCs/>
          <w:color w:val="82BD59"/>
          <w:sz w:val="28"/>
          <w:szCs w:val="28"/>
        </w:rPr>
        <w:t>Gender mainstreaming</w:t>
      </w:r>
      <w:bookmarkEnd w:id="130"/>
      <w:bookmarkEnd w:id="131"/>
    </w:p>
    <w:p w14:paraId="23536548" w14:textId="77777777" w:rsidR="0006408B" w:rsidRPr="00153F56" w:rsidRDefault="0006408B" w:rsidP="0006408B">
      <w:pPr>
        <w:rPr>
          <w:rFonts w:ascii="Paul Grotesk" w:hAnsi="Paul Grotesk"/>
          <w:color w:val="586972"/>
          <w:sz w:val="22"/>
          <w:szCs w:val="22"/>
        </w:rPr>
      </w:pPr>
    </w:p>
    <w:p w14:paraId="137A04AB" w14:textId="1DC84827" w:rsidR="0006408B" w:rsidRPr="00153F56" w:rsidRDefault="0006408B" w:rsidP="0006408B">
      <w:pPr>
        <w:rPr>
          <w:rFonts w:ascii="Paul Grotesk" w:hAnsi="Paul Grotesk"/>
          <w:color w:val="586972"/>
          <w:sz w:val="24"/>
          <w:szCs w:val="24"/>
        </w:rPr>
      </w:pPr>
      <w:r w:rsidRPr="00153F56">
        <w:rPr>
          <w:rFonts w:ascii="Paul Grotesk" w:hAnsi="Paul Grotesk"/>
          <w:color w:val="586972"/>
          <w:sz w:val="24"/>
          <w:szCs w:val="24"/>
        </w:rPr>
        <w:t xml:space="preserve">Gender equality is a key value of the </w:t>
      </w:r>
      <w:r w:rsidR="00F05975" w:rsidRPr="00153F56">
        <w:rPr>
          <w:rFonts w:ascii="Paul Grotesk" w:hAnsi="Paul Grotesk"/>
          <w:color w:val="586972"/>
          <w:sz w:val="24"/>
          <w:szCs w:val="24"/>
        </w:rPr>
        <w:t>&lt;CLIENT NAME&gt;</w:t>
      </w:r>
      <w:r w:rsidRPr="00153F56">
        <w:rPr>
          <w:rFonts w:ascii="Paul Grotesk" w:hAnsi="Paul Grotesk"/>
          <w:color w:val="586972"/>
          <w:sz w:val="24"/>
          <w:szCs w:val="24"/>
        </w:rPr>
        <w:t xml:space="preserve"> Charter and we expect our contractors and partners to take this into consideration and be able to demonstrate where efforts are being made to advance gender equality principles, within their business practices. </w:t>
      </w:r>
    </w:p>
    <w:p w14:paraId="0C8FCB3E" w14:textId="1E8612B2" w:rsidR="0006408B" w:rsidRPr="00333B8E" w:rsidRDefault="0006408B" w:rsidP="00333B8E">
      <w:pPr>
        <w:pStyle w:val="Heading1"/>
        <w:keepNext/>
        <w:keepLines/>
        <w:widowControl/>
        <w:numPr>
          <w:ilvl w:val="0"/>
          <w:numId w:val="57"/>
        </w:numPr>
        <w:tabs>
          <w:tab w:val="clear" w:pos="1414"/>
        </w:tabs>
        <w:spacing w:before="240" w:after="0" w:line="276" w:lineRule="auto"/>
        <w:jc w:val="left"/>
        <w:rPr>
          <w:rFonts w:ascii="Paul Grotesk" w:hAnsi="Paul Grotesk"/>
          <w:color w:val="82BD59"/>
          <w:sz w:val="28"/>
          <w:szCs w:val="28"/>
        </w:rPr>
      </w:pPr>
      <w:bookmarkStart w:id="132" w:name="_Toc459990276"/>
      <w:bookmarkStart w:id="133" w:name="_Toc508125697"/>
      <w:r w:rsidRPr="00333B8E">
        <w:rPr>
          <w:rFonts w:ascii="Paul Grotesk" w:hAnsi="Paul Grotesk"/>
          <w:b/>
          <w:bCs/>
          <w:color w:val="82BD59"/>
          <w:sz w:val="28"/>
          <w:szCs w:val="28"/>
        </w:rPr>
        <w:t>Discrimination of marginalised groups</w:t>
      </w:r>
      <w:bookmarkEnd w:id="132"/>
      <w:bookmarkEnd w:id="133"/>
    </w:p>
    <w:p w14:paraId="271AE1F2" w14:textId="77777777" w:rsidR="0006408B" w:rsidRPr="00153F56" w:rsidRDefault="0006408B" w:rsidP="0006408B">
      <w:pPr>
        <w:pStyle w:val="CommentText"/>
        <w:rPr>
          <w:rFonts w:ascii="Paul Grotesk" w:hAnsi="Paul Grotesk" w:cstheme="minorHAnsi"/>
          <w:color w:val="586972"/>
          <w:sz w:val="22"/>
          <w:szCs w:val="22"/>
        </w:rPr>
      </w:pPr>
    </w:p>
    <w:p w14:paraId="46D4027C" w14:textId="1BE8F806" w:rsidR="0006408B" w:rsidRPr="00153F56" w:rsidRDefault="0006408B" w:rsidP="006F7E1E">
      <w:pPr>
        <w:pStyle w:val="CommentText"/>
        <w:spacing w:line="276" w:lineRule="auto"/>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its contractors and its partners will not discriminate against any marginalised groups including women, men, disabled persons, religious groups, or ethnic minorities and will strive to ensure that they work with contractors and partners who are committed to the prohibition of discrimination.</w:t>
      </w:r>
    </w:p>
    <w:p w14:paraId="331DB51E" w14:textId="349CDCFC" w:rsidR="0006408B" w:rsidRPr="00333B8E" w:rsidRDefault="0006408B" w:rsidP="00333B8E">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34" w:name="_Toc459990277"/>
      <w:bookmarkStart w:id="135" w:name="_Toc508125698"/>
      <w:r w:rsidRPr="00333B8E">
        <w:rPr>
          <w:rFonts w:ascii="Paul Grotesk" w:hAnsi="Paul Grotesk"/>
          <w:b/>
          <w:bCs/>
          <w:color w:val="82BD59"/>
          <w:sz w:val="28"/>
          <w:szCs w:val="28"/>
        </w:rPr>
        <w:t>Environmental Sustainability</w:t>
      </w:r>
      <w:bookmarkEnd w:id="134"/>
      <w:bookmarkEnd w:id="135"/>
    </w:p>
    <w:p w14:paraId="5912E0DF" w14:textId="79C709D5" w:rsidR="0006408B" w:rsidRPr="00153F56" w:rsidRDefault="0006408B" w:rsidP="0006408B">
      <w:pPr>
        <w:spacing w:before="240"/>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 xml:space="preserve">Supporting the achievement of environmentally sustainable development in its member states is one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’s primary goals.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is committed to ensuring that environmental best practice permeates through the day-to-day and strategic operations of its premises, facilities, procedures and practices and it expect its partners to adopt similar or better standards.</w:t>
      </w:r>
    </w:p>
    <w:p w14:paraId="4AE5B7AF" w14:textId="77777777" w:rsidR="0006408B" w:rsidRPr="00153F56" w:rsidRDefault="0006408B" w:rsidP="0006408B">
      <w:pPr>
        <w:spacing w:before="240"/>
        <w:contextualSpacing/>
        <w:rPr>
          <w:rFonts w:ascii="Paul Grotesk" w:hAnsi="Paul Grotesk" w:cstheme="minorHAnsi"/>
          <w:color w:val="586972"/>
          <w:sz w:val="24"/>
          <w:szCs w:val="24"/>
        </w:rPr>
      </w:pPr>
    </w:p>
    <w:p w14:paraId="7C6FA8EA" w14:textId="6B0AF841" w:rsidR="0006408B" w:rsidRPr="00153F56" w:rsidRDefault="0006408B" w:rsidP="0006408B">
      <w:pPr>
        <w:spacing w:before="240"/>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t xml:space="preserve">At the headquarters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its commitment to environmental sustainability in its operations is to be carried out through a range of activities such as:-</w:t>
      </w:r>
    </w:p>
    <w:p w14:paraId="42BFFC3B" w14:textId="77777777" w:rsidR="0006408B" w:rsidRPr="00153F56" w:rsidRDefault="0006408B" w:rsidP="006F7E1E">
      <w:pPr>
        <w:pStyle w:val="ListParagraph"/>
        <w:widowControl/>
        <w:numPr>
          <w:ilvl w:val="0"/>
          <w:numId w:val="26"/>
        </w:numPr>
        <w:spacing w:before="240"/>
        <w:jc w:val="both"/>
        <w:rPr>
          <w:rFonts w:ascii="Paul Grotesk" w:hAnsi="Paul Grotesk" w:cstheme="minorHAnsi"/>
          <w:color w:val="586972"/>
          <w:sz w:val="24"/>
          <w:szCs w:val="24"/>
        </w:rPr>
      </w:pPr>
      <w:r w:rsidRPr="00153F56">
        <w:rPr>
          <w:rFonts w:ascii="Paul Grotesk" w:hAnsi="Paul Grotesk" w:cstheme="minorHAnsi"/>
          <w:color w:val="586972"/>
          <w:sz w:val="24"/>
          <w:szCs w:val="24"/>
        </w:rPr>
        <w:t xml:space="preserve">Energy management through the principles of ISO50001; </w:t>
      </w:r>
    </w:p>
    <w:p w14:paraId="2F5D0D9E" w14:textId="77777777" w:rsidR="0006408B" w:rsidRPr="00153F56" w:rsidRDefault="0006408B" w:rsidP="006F7E1E">
      <w:pPr>
        <w:pStyle w:val="ListParagraph"/>
        <w:widowControl/>
        <w:numPr>
          <w:ilvl w:val="0"/>
          <w:numId w:val="26"/>
        </w:numPr>
        <w:spacing w:before="240"/>
        <w:jc w:val="both"/>
        <w:rPr>
          <w:rFonts w:ascii="Paul Grotesk" w:hAnsi="Paul Grotesk" w:cstheme="minorHAnsi"/>
          <w:color w:val="586972"/>
          <w:sz w:val="24"/>
          <w:szCs w:val="24"/>
        </w:rPr>
      </w:pPr>
      <w:r w:rsidRPr="00153F56">
        <w:rPr>
          <w:rFonts w:ascii="Paul Grotesk" w:hAnsi="Paul Grotesk" w:cstheme="minorHAnsi"/>
          <w:color w:val="586972"/>
          <w:sz w:val="24"/>
          <w:szCs w:val="24"/>
        </w:rPr>
        <w:t>Attaining carbon neutral operations;</w:t>
      </w:r>
    </w:p>
    <w:p w14:paraId="222960EC" w14:textId="77777777" w:rsidR="0006408B" w:rsidRPr="00153F56" w:rsidRDefault="0006408B" w:rsidP="006F7E1E">
      <w:pPr>
        <w:pStyle w:val="ListParagraph"/>
        <w:widowControl/>
        <w:numPr>
          <w:ilvl w:val="0"/>
          <w:numId w:val="26"/>
        </w:numPr>
        <w:spacing w:before="240"/>
        <w:jc w:val="both"/>
        <w:rPr>
          <w:rFonts w:ascii="Paul Grotesk" w:hAnsi="Paul Grotesk" w:cstheme="minorHAnsi"/>
          <w:color w:val="586972"/>
          <w:sz w:val="24"/>
          <w:szCs w:val="24"/>
        </w:rPr>
      </w:pPr>
      <w:r w:rsidRPr="00153F56">
        <w:rPr>
          <w:rFonts w:ascii="Paul Grotesk" w:hAnsi="Paul Grotesk" w:cstheme="minorHAnsi"/>
          <w:color w:val="586972"/>
          <w:sz w:val="24"/>
          <w:szCs w:val="24"/>
        </w:rPr>
        <w:t>Encouraging virtual meetings over travel;</w:t>
      </w:r>
    </w:p>
    <w:p w14:paraId="39F9F7FD" w14:textId="77777777" w:rsidR="0006408B" w:rsidRPr="00153F56" w:rsidRDefault="0006408B" w:rsidP="006F7E1E">
      <w:pPr>
        <w:pStyle w:val="ListParagraph"/>
        <w:widowControl/>
        <w:numPr>
          <w:ilvl w:val="0"/>
          <w:numId w:val="26"/>
        </w:numPr>
        <w:spacing w:before="240"/>
        <w:jc w:val="both"/>
        <w:rPr>
          <w:rFonts w:ascii="Paul Grotesk" w:hAnsi="Paul Grotesk" w:cstheme="minorHAnsi"/>
          <w:color w:val="586972"/>
          <w:sz w:val="24"/>
          <w:szCs w:val="24"/>
        </w:rPr>
      </w:pPr>
      <w:r w:rsidRPr="00153F56">
        <w:rPr>
          <w:rFonts w:ascii="Paul Grotesk" w:hAnsi="Paul Grotesk" w:cstheme="minorHAnsi"/>
          <w:color w:val="586972"/>
          <w:sz w:val="24"/>
          <w:szCs w:val="24"/>
        </w:rPr>
        <w:t>Improved waste management; and</w:t>
      </w:r>
    </w:p>
    <w:p w14:paraId="03632092" w14:textId="77777777" w:rsidR="001B50BA" w:rsidRPr="00153F56" w:rsidRDefault="0006408B" w:rsidP="001B50BA">
      <w:pPr>
        <w:pStyle w:val="ListParagraph"/>
        <w:widowControl/>
        <w:numPr>
          <w:ilvl w:val="0"/>
          <w:numId w:val="26"/>
        </w:numPr>
        <w:spacing w:before="240"/>
        <w:jc w:val="both"/>
        <w:rPr>
          <w:rFonts w:ascii="Paul Grotesk" w:hAnsi="Paul Grotesk" w:cstheme="minorHAnsi"/>
          <w:color w:val="586972"/>
          <w:sz w:val="24"/>
          <w:szCs w:val="24"/>
        </w:rPr>
      </w:pPr>
      <w:r w:rsidRPr="00153F56">
        <w:rPr>
          <w:rFonts w:ascii="Paul Grotesk" w:hAnsi="Paul Grotesk" w:cstheme="minorHAnsi"/>
          <w:color w:val="586972"/>
          <w:sz w:val="24"/>
          <w:szCs w:val="24"/>
        </w:rPr>
        <w:t>Staff training and awareness.</w:t>
      </w:r>
    </w:p>
    <w:p w14:paraId="7734F770" w14:textId="77777777" w:rsidR="001B50BA" w:rsidRPr="00153F56" w:rsidRDefault="001B50BA" w:rsidP="001B50BA">
      <w:pPr>
        <w:spacing w:before="240"/>
        <w:contextualSpacing/>
        <w:rPr>
          <w:rFonts w:ascii="Paul Grotesk" w:hAnsi="Paul Grotesk" w:cstheme="minorHAnsi"/>
          <w:color w:val="586972"/>
          <w:sz w:val="24"/>
          <w:szCs w:val="24"/>
        </w:rPr>
      </w:pPr>
      <w:r w:rsidRPr="00153F56">
        <w:rPr>
          <w:rFonts w:ascii="Paul Grotesk" w:hAnsi="Paul Grotesk" w:cstheme="minorHAnsi"/>
          <w:color w:val="586972"/>
          <w:sz w:val="24"/>
          <w:szCs w:val="24"/>
        </w:rPr>
        <w:lastRenderedPageBreak/>
        <w:t xml:space="preserve">We expect our contractors and partners to be able to demonstrate where efforts are being made to embed Environmental Sustainability, within their business practices. </w:t>
      </w:r>
    </w:p>
    <w:p w14:paraId="73F45C25" w14:textId="77777777" w:rsidR="0006408B" w:rsidRPr="005F33E2" w:rsidRDefault="0006408B" w:rsidP="00333B8E">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36" w:name="_Toc459990278"/>
      <w:bookmarkStart w:id="137" w:name="_Toc508125699"/>
      <w:r w:rsidRPr="005F33E2">
        <w:rPr>
          <w:rFonts w:ascii="Paul Grotesk" w:hAnsi="Paul Grotesk"/>
          <w:b/>
          <w:bCs/>
          <w:color w:val="82BD59"/>
          <w:sz w:val="28"/>
          <w:szCs w:val="28"/>
        </w:rPr>
        <w:t>Commitment to address Ethical Issues</w:t>
      </w:r>
      <w:bookmarkEnd w:id="136"/>
      <w:bookmarkEnd w:id="137"/>
      <w:r w:rsidRPr="005F33E2">
        <w:rPr>
          <w:rFonts w:ascii="Paul Grotesk" w:hAnsi="Paul Grotesk"/>
          <w:b/>
          <w:bCs/>
          <w:color w:val="82BD59"/>
          <w:sz w:val="28"/>
          <w:szCs w:val="28"/>
        </w:rPr>
        <w:t xml:space="preserve"> </w:t>
      </w:r>
    </w:p>
    <w:p w14:paraId="3955E093" w14:textId="77777777" w:rsidR="0006408B" w:rsidRPr="00153F56" w:rsidRDefault="0006408B" w:rsidP="0006408B">
      <w:pPr>
        <w:rPr>
          <w:rFonts w:ascii="Paul Grotesk" w:hAnsi="Paul Grotesk" w:cs="Calibri"/>
          <w:color w:val="586972"/>
          <w:sz w:val="22"/>
          <w:szCs w:val="22"/>
        </w:rPr>
      </w:pPr>
    </w:p>
    <w:p w14:paraId="0C0D8E9E" w14:textId="3CEF37A8" w:rsidR="0006408B" w:rsidRPr="00153F56" w:rsidRDefault="0006408B" w:rsidP="0006408B">
      <w:pPr>
        <w:rPr>
          <w:rFonts w:ascii="Paul Grotesk" w:hAnsi="Paul Grotesk" w:cs="Calibri"/>
          <w:color w:val="586972"/>
          <w:sz w:val="24"/>
          <w:szCs w:val="24"/>
        </w:rPr>
      </w:pPr>
      <w:r w:rsidRPr="00153F56">
        <w:rPr>
          <w:rFonts w:ascii="Paul Grotesk" w:hAnsi="Paul Grotesk" w:cs="Calibri"/>
          <w:color w:val="586972"/>
          <w:sz w:val="24"/>
          <w:szCs w:val="24"/>
        </w:rPr>
        <w:t xml:space="preserve">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actively seeks opportunities to work with external organisations to achieve shared objectives. Therefore, it is vital that it maintains its independence and does not allow business relationships to bring the name of 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into disrepute.</w:t>
      </w:r>
    </w:p>
    <w:p w14:paraId="12C42424" w14:textId="77777777" w:rsidR="006F7E1E" w:rsidRPr="00153F56" w:rsidRDefault="006F7E1E" w:rsidP="0006408B">
      <w:pPr>
        <w:rPr>
          <w:rFonts w:ascii="Paul Grotesk" w:hAnsi="Paul Grotesk" w:cs="Calibri"/>
          <w:color w:val="586972"/>
          <w:sz w:val="24"/>
          <w:szCs w:val="24"/>
        </w:rPr>
      </w:pPr>
    </w:p>
    <w:p w14:paraId="7CE3AA88" w14:textId="173BD19D" w:rsidR="0006408B" w:rsidRPr="00153F56" w:rsidRDefault="0006408B" w:rsidP="00C4015A">
      <w:pPr>
        <w:spacing w:line="276" w:lineRule="auto"/>
        <w:rPr>
          <w:rFonts w:ascii="Paul Grotesk" w:hAnsi="Paul Grotesk" w:cs="Calibri"/>
          <w:color w:val="586972"/>
          <w:sz w:val="24"/>
          <w:szCs w:val="24"/>
        </w:rPr>
      </w:pPr>
      <w:r w:rsidRPr="00153F56">
        <w:rPr>
          <w:rFonts w:ascii="Paul Grotesk" w:hAnsi="Paul Grotesk" w:cs="Calibri"/>
          <w:color w:val="586972"/>
          <w:sz w:val="24"/>
          <w:szCs w:val="24"/>
        </w:rPr>
        <w:t xml:space="preserve">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therefore seeks, as far as is practical and within the constraints of relevant national legislation and International law:-</w:t>
      </w:r>
    </w:p>
    <w:p w14:paraId="23D5E922" w14:textId="2D5D8772"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 xml:space="preserve">To ensure that initiatives do not compromise the independent status of 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w:t>
      </w:r>
    </w:p>
    <w:p w14:paraId="66596B5C"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 xml:space="preserve">To ensure that contractors and partners activities are consistent with our organisational values; </w:t>
      </w:r>
    </w:p>
    <w:p w14:paraId="62442C40"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To enhance gender equality through monitoring where applicable, diversity and inclusion on Management Boards.</w:t>
      </w:r>
      <w:r w:rsidRPr="00153F56">
        <w:rPr>
          <w:rFonts w:ascii="Calibri" w:hAnsi="Calibri" w:cs="Calibri"/>
          <w:color w:val="586972"/>
          <w:sz w:val="24"/>
          <w:szCs w:val="24"/>
        </w:rPr>
        <w:t> </w:t>
      </w:r>
      <w:r w:rsidRPr="00153F56">
        <w:rPr>
          <w:rFonts w:ascii="Paul Grotesk" w:hAnsi="Paul Grotesk" w:cs="Calibri"/>
          <w:color w:val="586972"/>
          <w:sz w:val="24"/>
          <w:szCs w:val="24"/>
        </w:rPr>
        <w:t xml:space="preserve"> To this end, we will collect data on the percentage of women and men on Boards;</w:t>
      </w:r>
    </w:p>
    <w:p w14:paraId="30251AAE"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 xml:space="preserve">To ensure that by 2020, at least 30% of our supplier base are small or medium sized enterprises (SMEs). We will collect data on the percentage of SMEs applying for and winning tenders, as well as women-owned SMEs applying for and winning tenders; </w:t>
      </w:r>
    </w:p>
    <w:p w14:paraId="21C72667"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To use Fairtrade, Rainforest alliance or local produce for any catering purposes;</w:t>
      </w:r>
    </w:p>
    <w:p w14:paraId="71E32C68"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To monitor the environmental awareness of our contractors and partners with a view to only doing business with environmentally responsible businesses by 2020; and</w:t>
      </w:r>
    </w:p>
    <w:p w14:paraId="453B7238" w14:textId="77777777" w:rsidR="0006408B" w:rsidRPr="00153F56" w:rsidRDefault="0006408B" w:rsidP="00C4015A">
      <w:pPr>
        <w:widowControl/>
        <w:numPr>
          <w:ilvl w:val="0"/>
          <w:numId w:val="25"/>
        </w:numPr>
        <w:spacing w:line="276" w:lineRule="auto"/>
        <w:ind w:left="714" w:hanging="357"/>
        <w:rPr>
          <w:rFonts w:ascii="Paul Grotesk" w:hAnsi="Paul Grotesk" w:cs="Calibri"/>
          <w:color w:val="586972"/>
          <w:sz w:val="24"/>
          <w:szCs w:val="24"/>
        </w:rPr>
      </w:pPr>
      <w:r w:rsidRPr="00153F56">
        <w:rPr>
          <w:rFonts w:ascii="Paul Grotesk" w:hAnsi="Paul Grotesk" w:cs="Calibri"/>
          <w:color w:val="586972"/>
          <w:sz w:val="24"/>
          <w:szCs w:val="24"/>
        </w:rPr>
        <w:t>Not to award contracts whose value exceeds 25% of the company’s annual turnover;</w:t>
      </w:r>
    </w:p>
    <w:p w14:paraId="7E50D086" w14:textId="77777777" w:rsidR="0006408B" w:rsidRPr="005F33E2" w:rsidRDefault="0006408B" w:rsidP="00333B8E">
      <w:pPr>
        <w:pStyle w:val="Heading1"/>
        <w:keepNext/>
        <w:keepLines/>
        <w:widowControl/>
        <w:numPr>
          <w:ilvl w:val="0"/>
          <w:numId w:val="57"/>
        </w:numPr>
        <w:tabs>
          <w:tab w:val="clear" w:pos="1414"/>
        </w:tabs>
        <w:spacing w:before="240" w:after="0" w:line="276" w:lineRule="auto"/>
        <w:jc w:val="left"/>
        <w:rPr>
          <w:rFonts w:ascii="Paul Grotesk" w:hAnsi="Paul Grotesk"/>
          <w:b/>
          <w:bCs/>
          <w:color w:val="82BD59"/>
          <w:sz w:val="28"/>
          <w:szCs w:val="28"/>
        </w:rPr>
      </w:pPr>
      <w:bookmarkStart w:id="138" w:name="_Toc459990279"/>
      <w:bookmarkStart w:id="139" w:name="_Toc508125700"/>
      <w:r w:rsidRPr="005F33E2">
        <w:rPr>
          <w:rFonts w:ascii="Paul Grotesk" w:hAnsi="Paul Grotesk"/>
          <w:b/>
          <w:bCs/>
          <w:color w:val="82BD59"/>
          <w:sz w:val="28"/>
          <w:szCs w:val="28"/>
        </w:rPr>
        <w:t xml:space="preserve">Prohibited </w:t>
      </w:r>
      <w:proofErr w:type="gramStart"/>
      <w:r w:rsidRPr="005F33E2">
        <w:rPr>
          <w:rFonts w:ascii="Paul Grotesk" w:hAnsi="Paul Grotesk"/>
          <w:b/>
          <w:bCs/>
          <w:color w:val="82BD59"/>
          <w:sz w:val="28"/>
          <w:szCs w:val="28"/>
        </w:rPr>
        <w:t>suppliers</w:t>
      </w:r>
      <w:bookmarkEnd w:id="138"/>
      <w:bookmarkEnd w:id="139"/>
      <w:proofErr w:type="gramEnd"/>
      <w:r w:rsidRPr="005F33E2">
        <w:rPr>
          <w:rFonts w:ascii="Paul Grotesk" w:hAnsi="Paul Grotesk"/>
          <w:b/>
          <w:bCs/>
          <w:color w:val="82BD59"/>
          <w:sz w:val="28"/>
          <w:szCs w:val="28"/>
        </w:rPr>
        <w:t xml:space="preserve"> </w:t>
      </w:r>
    </w:p>
    <w:p w14:paraId="379CA55B" w14:textId="77777777" w:rsidR="0006408B" w:rsidRPr="00153F56" w:rsidRDefault="0006408B" w:rsidP="0006408B">
      <w:pPr>
        <w:rPr>
          <w:rFonts w:ascii="Paul Grotesk" w:hAnsi="Paul Grotesk" w:cs="Calibri"/>
          <w:color w:val="586972"/>
          <w:sz w:val="22"/>
          <w:szCs w:val="22"/>
        </w:rPr>
      </w:pPr>
    </w:p>
    <w:p w14:paraId="34E62F49" w14:textId="4856FAA2" w:rsidR="0006408B" w:rsidRPr="00153F56" w:rsidRDefault="0006408B" w:rsidP="00C4015A">
      <w:pPr>
        <w:spacing w:line="276" w:lineRule="auto"/>
        <w:rPr>
          <w:rFonts w:ascii="Paul Grotesk" w:hAnsi="Paul Grotesk" w:cs="Calibri"/>
          <w:color w:val="586972"/>
          <w:sz w:val="24"/>
          <w:szCs w:val="24"/>
        </w:rPr>
      </w:pPr>
      <w:r w:rsidRPr="00153F56">
        <w:rPr>
          <w:rFonts w:ascii="Paul Grotesk" w:hAnsi="Paul Grotesk" w:cs="Calibri"/>
          <w:color w:val="586972"/>
          <w:sz w:val="24"/>
          <w:szCs w:val="24"/>
        </w:rPr>
        <w:t xml:space="preserve">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does not work with contractors and partners involved in any of the following activities:</w:t>
      </w:r>
    </w:p>
    <w:p w14:paraId="0A24195B"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Tobacco manufacture, promotion, distribution or sales;</w:t>
      </w:r>
    </w:p>
    <w:p w14:paraId="6DB63444"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Weapons manufacture, promotion, distribution or sales;</w:t>
      </w:r>
    </w:p>
    <w:p w14:paraId="308864C8"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Child labour and/or not working to implement International Labour Organisation conventions;</w:t>
      </w:r>
    </w:p>
    <w:p w14:paraId="4AB24D10"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 xml:space="preserve">Modern day slavery/ domestic servitude/ trafficking/ exploitation of women and girls; </w:t>
      </w:r>
    </w:p>
    <w:p w14:paraId="18270FFD"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Suppliers that do not adhere to living wage standards for the country in which they operate;</w:t>
      </w:r>
    </w:p>
    <w:p w14:paraId="241063F2"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 xml:space="preserve">Suppliers with a poor credit rating; </w:t>
      </w:r>
    </w:p>
    <w:p w14:paraId="07A95984"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lastRenderedPageBreak/>
        <w:t>Suppliers generating revenue from the sale of pornography;</w:t>
      </w:r>
    </w:p>
    <w:p w14:paraId="4E033DA6"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Illegal drugs trade</w:t>
      </w:r>
    </w:p>
    <w:p w14:paraId="22598935"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Terrorism/extremism</w:t>
      </w:r>
    </w:p>
    <w:p w14:paraId="2402CCE9" w14:textId="77777777" w:rsidR="0006408B" w:rsidRPr="00153F56" w:rsidRDefault="0006408B" w:rsidP="00C4015A">
      <w:pPr>
        <w:pStyle w:val="ListParagraph"/>
        <w:widowControl/>
        <w:numPr>
          <w:ilvl w:val="0"/>
          <w:numId w:val="28"/>
        </w:numPr>
        <w:jc w:val="both"/>
        <w:rPr>
          <w:rFonts w:ascii="Paul Grotesk" w:hAnsi="Paul Grotesk" w:cs="Calibri"/>
          <w:color w:val="586972"/>
          <w:sz w:val="24"/>
          <w:szCs w:val="24"/>
        </w:rPr>
      </w:pPr>
      <w:r w:rsidRPr="00153F56">
        <w:rPr>
          <w:rFonts w:ascii="Paul Grotesk" w:hAnsi="Paul Grotesk" w:cs="Calibri"/>
          <w:color w:val="586972"/>
          <w:sz w:val="24"/>
          <w:szCs w:val="24"/>
        </w:rPr>
        <w:t>Harmful exploitation of natural resources (e.g. illegal logging, unethical gas/oil extraction etc.)</w:t>
      </w:r>
    </w:p>
    <w:p w14:paraId="15B9FC66" w14:textId="77777777" w:rsidR="00333B8E" w:rsidRDefault="0006408B" w:rsidP="00333B8E">
      <w:pPr>
        <w:spacing w:line="276" w:lineRule="auto"/>
        <w:ind w:left="-142"/>
        <w:rPr>
          <w:rFonts w:ascii="Paul Grotesk" w:hAnsi="Paul Grotesk" w:cs="Calibri"/>
          <w:color w:val="586972"/>
          <w:sz w:val="24"/>
          <w:szCs w:val="24"/>
        </w:rPr>
      </w:pPr>
      <w:r w:rsidRPr="00153F56">
        <w:rPr>
          <w:rFonts w:ascii="Paul Grotesk" w:hAnsi="Paul Grotesk" w:cs="Calibri"/>
          <w:color w:val="586972"/>
          <w:sz w:val="24"/>
          <w:szCs w:val="24"/>
        </w:rPr>
        <w:t xml:space="preserve">By signing this Code, contractors and partners confirm they are not involved in any of the above activities. Should contractors or partners, their staff, </w:t>
      </w:r>
      <w:proofErr w:type="gramStart"/>
      <w:r w:rsidRPr="00153F56">
        <w:rPr>
          <w:rFonts w:ascii="Paul Grotesk" w:hAnsi="Paul Grotesk" w:cs="Calibri"/>
          <w:color w:val="586972"/>
          <w:sz w:val="24"/>
          <w:szCs w:val="24"/>
        </w:rPr>
        <w:t>subsidiaries</w:t>
      </w:r>
      <w:proofErr w:type="gramEnd"/>
      <w:r w:rsidRPr="00153F56">
        <w:rPr>
          <w:rFonts w:ascii="Paul Grotesk" w:hAnsi="Paul Grotesk" w:cs="Calibri"/>
          <w:color w:val="586972"/>
          <w:sz w:val="24"/>
          <w:szCs w:val="24"/>
        </w:rPr>
        <w:t xml:space="preserve"> or sub-contractors not declare such interests at the proposal stage, or immediately they become known, 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reserves the right to terminate any contracts or agreements in accordance with the appropriate termination clause under fundamental breach.</w:t>
      </w:r>
    </w:p>
    <w:p w14:paraId="2CB423AE" w14:textId="77777777" w:rsidR="005F33E2" w:rsidRDefault="005F33E2" w:rsidP="005F33E2">
      <w:pPr>
        <w:rPr>
          <w:rFonts w:ascii="Paul Grotesk" w:hAnsi="Paul Grotesk" w:cs="Calibri"/>
          <w:color w:val="586972"/>
          <w:sz w:val="24"/>
          <w:szCs w:val="24"/>
        </w:rPr>
      </w:pPr>
    </w:p>
    <w:p w14:paraId="71DCB018" w14:textId="0817AB47" w:rsidR="0006408B" w:rsidRPr="005F33E2" w:rsidRDefault="005F33E2" w:rsidP="005F33E2">
      <w:pPr>
        <w:rPr>
          <w:rFonts w:ascii="Paul Grotesk" w:hAnsi="Paul Grotesk" w:cs="Calibri"/>
          <w:b/>
          <w:bCs/>
          <w:color w:val="82BD59"/>
          <w:sz w:val="28"/>
          <w:szCs w:val="28"/>
        </w:rPr>
      </w:pPr>
      <w:r w:rsidRPr="005F33E2">
        <w:rPr>
          <w:rFonts w:ascii="Paul Grotesk" w:hAnsi="Paul Grotesk" w:cs="Calibri"/>
          <w:b/>
          <w:bCs/>
          <w:color w:val="82BD59"/>
          <w:sz w:val="28"/>
          <w:szCs w:val="28"/>
        </w:rPr>
        <w:t>10.</w:t>
      </w:r>
      <w:r>
        <w:rPr>
          <w:rFonts w:ascii="Paul Grotesk" w:hAnsi="Paul Grotesk" w:cs="Calibri"/>
          <w:b/>
          <w:bCs/>
          <w:color w:val="82BD59"/>
          <w:sz w:val="28"/>
          <w:szCs w:val="28"/>
        </w:rPr>
        <w:t xml:space="preserve"> </w:t>
      </w:r>
      <w:r w:rsidR="00333B8E" w:rsidRPr="005F33E2">
        <w:rPr>
          <w:rFonts w:ascii="Paul Grotesk" w:hAnsi="Paul Grotesk" w:cs="Calibri"/>
          <w:b/>
          <w:bCs/>
          <w:color w:val="82BD59"/>
          <w:sz w:val="28"/>
          <w:szCs w:val="28"/>
        </w:rPr>
        <w:t>P</w:t>
      </w:r>
      <w:r w:rsidR="00333B8E" w:rsidRPr="005F33E2">
        <w:rPr>
          <w:rFonts w:ascii="Paul Grotesk" w:hAnsi="Paul Grotesk" w:cs="Calibri"/>
          <w:b/>
          <w:bCs/>
          <w:color w:val="82BD59"/>
          <w:sz w:val="28"/>
          <w:szCs w:val="28"/>
        </w:rPr>
        <w:t>ro</w:t>
      </w:r>
      <w:r w:rsidR="00333B8E" w:rsidRPr="005F33E2">
        <w:rPr>
          <w:rFonts w:ascii="Paul Grotesk" w:hAnsi="Paul Grotesk" w:cs="Calibri"/>
          <w:b/>
          <w:bCs/>
          <w:color w:val="82BD59"/>
          <w:sz w:val="28"/>
          <w:szCs w:val="28"/>
        </w:rPr>
        <w:t>duct endorsements for contractors and partners</w:t>
      </w:r>
    </w:p>
    <w:p w14:paraId="78FE0B31" w14:textId="77777777" w:rsidR="00333B8E" w:rsidRPr="00153F56" w:rsidRDefault="00333B8E" w:rsidP="00333B8E">
      <w:pPr>
        <w:spacing w:line="276" w:lineRule="auto"/>
        <w:ind w:left="-142"/>
        <w:rPr>
          <w:rFonts w:ascii="Paul Grotesk" w:hAnsi="Paul Grotesk" w:cs="Calibri"/>
          <w:color w:val="586972"/>
          <w:sz w:val="22"/>
          <w:szCs w:val="22"/>
        </w:rPr>
      </w:pPr>
    </w:p>
    <w:p w14:paraId="16F7F921" w14:textId="3A13C5ED" w:rsidR="0006408B" w:rsidRPr="00153F56" w:rsidRDefault="0006408B" w:rsidP="0006408B">
      <w:pPr>
        <w:ind w:left="-142"/>
        <w:rPr>
          <w:rFonts w:ascii="Paul Grotesk" w:hAnsi="Paul Grotesk" w:cs="Calibri"/>
          <w:color w:val="586972"/>
          <w:sz w:val="24"/>
          <w:szCs w:val="24"/>
        </w:rPr>
      </w:pPr>
      <w:r w:rsidRPr="00153F56">
        <w:rPr>
          <w:rFonts w:ascii="Paul Grotesk" w:hAnsi="Paul Grotesk" w:cs="Calibri"/>
          <w:color w:val="586972"/>
          <w:sz w:val="24"/>
          <w:szCs w:val="24"/>
        </w:rPr>
        <w:t xml:space="preserve">The </w:t>
      </w:r>
      <w:r w:rsidR="00DD75DC" w:rsidRPr="00153F56">
        <w:rPr>
          <w:rFonts w:ascii="Paul Grotesk" w:hAnsi="Paul Grotesk" w:cs="Calibri"/>
          <w:color w:val="586972"/>
          <w:sz w:val="24"/>
          <w:szCs w:val="24"/>
        </w:rPr>
        <w:t>&lt;CLIENT NAME&gt;</w:t>
      </w:r>
      <w:r w:rsidRPr="00153F56">
        <w:rPr>
          <w:rFonts w:ascii="Paul Grotesk" w:hAnsi="Paul Grotesk" w:cs="Calibri"/>
          <w:color w:val="586972"/>
          <w:sz w:val="24"/>
          <w:szCs w:val="24"/>
        </w:rPr>
        <w:t xml:space="preserve"> does not endorse or approve products.</w:t>
      </w:r>
    </w:p>
    <w:p w14:paraId="5290BF22" w14:textId="77777777" w:rsidR="005F33E2" w:rsidRDefault="005F33E2" w:rsidP="005F33E2">
      <w:pPr>
        <w:ind w:left="360"/>
        <w:rPr>
          <w:rFonts w:ascii="Paul Grotesk" w:hAnsi="Paul Grotesk" w:cs="Calibri"/>
          <w:b/>
          <w:bCs/>
          <w:color w:val="82BD59"/>
          <w:sz w:val="28"/>
          <w:szCs w:val="28"/>
        </w:rPr>
      </w:pPr>
    </w:p>
    <w:p w14:paraId="4005888D" w14:textId="2B1A81A4" w:rsidR="005F33E2" w:rsidRPr="005F33E2" w:rsidRDefault="005F33E2" w:rsidP="005F33E2">
      <w:pPr>
        <w:rPr>
          <w:rFonts w:ascii="Paul Grotesk" w:hAnsi="Paul Grotesk" w:cs="Calibri"/>
          <w:b/>
          <w:bCs/>
          <w:color w:val="82BD59"/>
          <w:sz w:val="28"/>
          <w:szCs w:val="28"/>
        </w:rPr>
      </w:pPr>
      <w:r w:rsidRPr="005F33E2">
        <w:rPr>
          <w:rFonts w:ascii="Paul Grotesk" w:hAnsi="Paul Grotesk" w:cs="Calibri"/>
          <w:b/>
          <w:bCs/>
          <w:color w:val="82BD59"/>
          <w:sz w:val="28"/>
          <w:szCs w:val="28"/>
        </w:rPr>
        <w:t>1</w:t>
      </w:r>
      <w:r>
        <w:rPr>
          <w:rFonts w:ascii="Paul Grotesk" w:hAnsi="Paul Grotesk" w:cs="Calibri"/>
          <w:b/>
          <w:bCs/>
          <w:color w:val="82BD59"/>
          <w:sz w:val="28"/>
          <w:szCs w:val="28"/>
        </w:rPr>
        <w:t>1</w:t>
      </w:r>
      <w:r w:rsidRPr="005F33E2">
        <w:rPr>
          <w:rFonts w:ascii="Paul Grotesk" w:hAnsi="Paul Grotesk" w:cs="Calibri"/>
          <w:b/>
          <w:bCs/>
          <w:color w:val="82BD59"/>
          <w:sz w:val="28"/>
          <w:szCs w:val="28"/>
        </w:rPr>
        <w:t>.</w:t>
      </w:r>
      <w:r>
        <w:rPr>
          <w:rFonts w:ascii="Paul Grotesk" w:hAnsi="Paul Grotesk" w:cs="Calibri"/>
          <w:b/>
          <w:bCs/>
          <w:color w:val="82BD59"/>
          <w:sz w:val="28"/>
          <w:szCs w:val="28"/>
        </w:rPr>
        <w:t xml:space="preserve"> </w:t>
      </w:r>
      <w:r>
        <w:rPr>
          <w:rFonts w:ascii="Paul Grotesk" w:hAnsi="Paul Grotesk" w:cs="Calibri"/>
          <w:b/>
          <w:bCs/>
          <w:color w:val="82BD59"/>
          <w:sz w:val="28"/>
          <w:szCs w:val="28"/>
        </w:rPr>
        <w:t>Implementing and monitoring this document</w:t>
      </w:r>
    </w:p>
    <w:p w14:paraId="4B644A8D" w14:textId="77777777" w:rsidR="0006408B" w:rsidRPr="00153F56" w:rsidRDefault="0006408B" w:rsidP="0006408B">
      <w:pPr>
        <w:ind w:left="-142"/>
        <w:rPr>
          <w:rFonts w:ascii="Paul Grotesk" w:hAnsi="Paul Grotesk" w:cstheme="minorHAnsi"/>
          <w:color w:val="586972"/>
          <w:sz w:val="22"/>
          <w:szCs w:val="22"/>
        </w:rPr>
      </w:pPr>
    </w:p>
    <w:p w14:paraId="3C96BEB2" w14:textId="0FADEB15" w:rsidR="0006408B" w:rsidRPr="00153F56" w:rsidRDefault="0006408B" w:rsidP="00C4015A">
      <w:pPr>
        <w:spacing w:line="276" w:lineRule="auto"/>
        <w:ind w:left="-142"/>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This document is not an exhaustive description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’s requirements of adherence to ethical polices and standards.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aims to create a culture in which it is normal for partners to ‘do the right thing’ and to voice genuinely held concerns about behaviour or decisions that they perceive to be unethical. Adherence to the provisions of this document is a condition of partnership. </w:t>
      </w:r>
    </w:p>
    <w:p w14:paraId="082C48EB" w14:textId="77777777" w:rsidR="006F7E1E" w:rsidRPr="00153F56" w:rsidRDefault="006F7E1E" w:rsidP="00C4015A">
      <w:pPr>
        <w:spacing w:line="276" w:lineRule="auto"/>
        <w:ind w:left="-142"/>
        <w:rPr>
          <w:rFonts w:ascii="Paul Grotesk" w:hAnsi="Paul Grotesk" w:cstheme="minorHAnsi"/>
          <w:color w:val="586972"/>
          <w:sz w:val="24"/>
          <w:szCs w:val="24"/>
        </w:rPr>
      </w:pPr>
    </w:p>
    <w:p w14:paraId="6F43CA2B" w14:textId="57991883" w:rsidR="0006408B" w:rsidRPr="00153F56" w:rsidRDefault="0006408B" w:rsidP="00C4015A">
      <w:pPr>
        <w:spacing w:line="276" w:lineRule="auto"/>
        <w:ind w:left="-142"/>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is available to ensure that all contractors and partners receive guidance on this document and understand the values that underpin its usage. Contractors and partners should strive to create an environment that encourages open discussion about any concerns. </w:t>
      </w:r>
    </w:p>
    <w:p w14:paraId="681AD601" w14:textId="7DAA998B" w:rsidR="0006408B" w:rsidRPr="00153F56" w:rsidRDefault="0006408B" w:rsidP="00C4015A">
      <w:pPr>
        <w:spacing w:line="276" w:lineRule="auto"/>
        <w:ind w:left="-142"/>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may, at regular intervals, check with contractors and partners that the situation from when this document was signed has not changed.</w:t>
      </w:r>
    </w:p>
    <w:p w14:paraId="7C43F53F" w14:textId="5167210C" w:rsidR="0006408B" w:rsidRPr="005F33E2" w:rsidRDefault="005F33E2" w:rsidP="005F33E2">
      <w:pPr>
        <w:pStyle w:val="Heading1"/>
        <w:keepNext/>
        <w:keepLines/>
        <w:widowControl/>
        <w:numPr>
          <w:ilvl w:val="0"/>
          <w:numId w:val="0"/>
        </w:numPr>
        <w:tabs>
          <w:tab w:val="clear" w:pos="1414"/>
        </w:tabs>
        <w:spacing w:before="240" w:after="0" w:line="276" w:lineRule="auto"/>
        <w:ind w:left="720" w:hanging="720"/>
        <w:jc w:val="left"/>
        <w:rPr>
          <w:rFonts w:ascii="Paul Grotesk" w:hAnsi="Paul Grotesk"/>
          <w:b/>
          <w:bCs/>
          <w:color w:val="82BD59"/>
          <w:sz w:val="28"/>
          <w:szCs w:val="28"/>
        </w:rPr>
      </w:pPr>
      <w:bookmarkStart w:id="140" w:name="_Toc459990282"/>
      <w:bookmarkStart w:id="141" w:name="_Toc508125703"/>
      <w:r w:rsidRPr="005F33E2">
        <w:rPr>
          <w:rFonts w:ascii="Paul Grotesk" w:hAnsi="Paul Grotesk"/>
          <w:b/>
          <w:bCs/>
          <w:color w:val="82BD59"/>
          <w:sz w:val="28"/>
          <w:szCs w:val="28"/>
        </w:rPr>
        <w:t xml:space="preserve">12. </w:t>
      </w:r>
      <w:r w:rsidR="0006408B" w:rsidRPr="005F33E2">
        <w:rPr>
          <w:rFonts w:ascii="Paul Grotesk" w:hAnsi="Paul Grotesk"/>
          <w:b/>
          <w:bCs/>
          <w:color w:val="82BD59"/>
          <w:sz w:val="28"/>
          <w:szCs w:val="28"/>
        </w:rPr>
        <w:t>Miscellaneous</w:t>
      </w:r>
      <w:bookmarkEnd w:id="140"/>
      <w:bookmarkEnd w:id="141"/>
      <w:r w:rsidR="0006408B" w:rsidRPr="005F33E2">
        <w:rPr>
          <w:rFonts w:ascii="Paul Grotesk" w:hAnsi="Paul Grotesk"/>
          <w:b/>
          <w:bCs/>
          <w:color w:val="82BD59"/>
          <w:sz w:val="28"/>
          <w:szCs w:val="28"/>
        </w:rPr>
        <w:t xml:space="preserve"> </w:t>
      </w:r>
    </w:p>
    <w:p w14:paraId="2677290C" w14:textId="77777777" w:rsidR="0006408B" w:rsidRPr="00153F56" w:rsidRDefault="0006408B" w:rsidP="0006408B">
      <w:pPr>
        <w:ind w:left="-142"/>
        <w:rPr>
          <w:rFonts w:ascii="Paul Grotesk" w:hAnsi="Paul Grotesk" w:cstheme="minorHAnsi"/>
          <w:color w:val="586972"/>
          <w:sz w:val="22"/>
          <w:szCs w:val="22"/>
        </w:rPr>
      </w:pPr>
    </w:p>
    <w:p w14:paraId="75CFFA38" w14:textId="4062D549" w:rsidR="0006408B" w:rsidRPr="00153F56" w:rsidRDefault="0006408B" w:rsidP="00C4015A">
      <w:pPr>
        <w:spacing w:line="276" w:lineRule="auto"/>
        <w:ind w:left="-142"/>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The provisions of this Code do not limit any other rights, remedies or obligations of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or its partners under any other document to which the </w:t>
      </w:r>
      <w:r w:rsidR="00DD75DC" w:rsidRPr="00153F56">
        <w:rPr>
          <w:rFonts w:ascii="Paul Grotesk" w:hAnsi="Paul Grotesk" w:cstheme="minorHAnsi"/>
          <w:color w:val="586972"/>
          <w:sz w:val="24"/>
          <w:szCs w:val="24"/>
        </w:rPr>
        <w:t>&lt;CLIENT NAME&gt;</w:t>
      </w:r>
      <w:r w:rsidRPr="00153F56">
        <w:rPr>
          <w:rFonts w:ascii="Paul Grotesk" w:hAnsi="Paul Grotesk" w:cstheme="minorHAnsi"/>
          <w:color w:val="586972"/>
          <w:sz w:val="24"/>
          <w:szCs w:val="24"/>
        </w:rPr>
        <w:t xml:space="preserve"> and its contractors or partners are both parties.</w:t>
      </w:r>
    </w:p>
    <w:p w14:paraId="4633D4D7" w14:textId="37DF1633" w:rsidR="0006408B" w:rsidRPr="005F33E2" w:rsidRDefault="005F33E2" w:rsidP="005F33E2">
      <w:pPr>
        <w:pStyle w:val="Heading1"/>
        <w:keepNext/>
        <w:keepLines/>
        <w:widowControl/>
        <w:numPr>
          <w:ilvl w:val="0"/>
          <w:numId w:val="0"/>
        </w:numPr>
        <w:tabs>
          <w:tab w:val="clear" w:pos="1414"/>
        </w:tabs>
        <w:spacing w:before="240" w:after="0" w:line="276" w:lineRule="auto"/>
        <w:ind w:left="720" w:hanging="720"/>
        <w:jc w:val="left"/>
        <w:rPr>
          <w:rFonts w:ascii="Paul Grotesk" w:hAnsi="Paul Grotesk"/>
          <w:b/>
          <w:bCs/>
          <w:color w:val="82BD59"/>
          <w:sz w:val="28"/>
          <w:szCs w:val="28"/>
        </w:rPr>
      </w:pPr>
      <w:bookmarkStart w:id="142" w:name="_Toc459990283"/>
      <w:bookmarkStart w:id="143" w:name="_Toc508125704"/>
      <w:r w:rsidRPr="005F33E2">
        <w:rPr>
          <w:rFonts w:ascii="Paul Grotesk" w:hAnsi="Paul Grotesk"/>
          <w:b/>
          <w:bCs/>
          <w:color w:val="82BD59"/>
          <w:sz w:val="28"/>
          <w:szCs w:val="28"/>
        </w:rPr>
        <w:t>13.</w:t>
      </w:r>
      <w:r w:rsidR="00153F56" w:rsidRPr="005F33E2">
        <w:rPr>
          <w:rFonts w:ascii="Paul Grotesk" w:hAnsi="Paul Grotesk"/>
          <w:b/>
          <w:bCs/>
          <w:color w:val="82BD59"/>
          <w:sz w:val="28"/>
          <w:szCs w:val="28"/>
        </w:rPr>
        <w:t xml:space="preserve">  </w:t>
      </w:r>
      <w:r w:rsidR="0006408B" w:rsidRPr="005F33E2">
        <w:rPr>
          <w:rFonts w:ascii="Paul Grotesk" w:hAnsi="Paul Grotesk"/>
          <w:b/>
          <w:bCs/>
          <w:color w:val="82BD59"/>
          <w:sz w:val="28"/>
          <w:szCs w:val="28"/>
        </w:rPr>
        <w:t>Commitment to the Code of Ethics</w:t>
      </w:r>
      <w:bookmarkEnd w:id="142"/>
      <w:bookmarkEnd w:id="143"/>
    </w:p>
    <w:p w14:paraId="249BF8C6" w14:textId="77777777" w:rsidR="0006408B" w:rsidRPr="00153F56" w:rsidRDefault="0006408B" w:rsidP="0006408B">
      <w:pPr>
        <w:ind w:left="-142"/>
        <w:rPr>
          <w:rFonts w:ascii="Paul Grotesk" w:hAnsi="Paul Grotesk" w:cstheme="minorHAnsi"/>
          <w:color w:val="586972"/>
          <w:sz w:val="22"/>
          <w:szCs w:val="22"/>
        </w:rPr>
      </w:pPr>
    </w:p>
    <w:p w14:paraId="3132E515" w14:textId="77777777" w:rsidR="0006408B" w:rsidRPr="00153F56" w:rsidRDefault="0006408B" w:rsidP="00C4015A">
      <w:pPr>
        <w:spacing w:line="276" w:lineRule="auto"/>
        <w:ind w:left="-142"/>
        <w:rPr>
          <w:rFonts w:ascii="Paul Grotesk" w:hAnsi="Paul Grotesk" w:cstheme="minorHAnsi"/>
          <w:color w:val="586972"/>
          <w:sz w:val="24"/>
          <w:szCs w:val="24"/>
        </w:rPr>
      </w:pPr>
      <w:r w:rsidRPr="00153F56">
        <w:rPr>
          <w:rFonts w:ascii="Paul Grotesk" w:hAnsi="Paul Grotesk" w:cstheme="minorHAnsi"/>
          <w:color w:val="586972"/>
          <w:sz w:val="24"/>
          <w:szCs w:val="24"/>
        </w:rPr>
        <w:t>I have read this Code and hereby sign it as a confirmation of my commitment to ensuring the principles are incorporated in my activities and are adhered to.</w:t>
      </w:r>
    </w:p>
    <w:p w14:paraId="0EF46479" w14:textId="77777777" w:rsidR="0006408B" w:rsidRPr="00153F56" w:rsidRDefault="0006408B" w:rsidP="0006408B">
      <w:pPr>
        <w:spacing w:before="60" w:after="100"/>
        <w:rPr>
          <w:rFonts w:ascii="Paul Grotesk" w:hAnsi="Paul Grotesk" w:cstheme="minorHAnsi"/>
          <w:color w:val="586972"/>
          <w:sz w:val="24"/>
          <w:szCs w:val="24"/>
        </w:rPr>
      </w:pPr>
    </w:p>
    <w:p w14:paraId="3AB58C42" w14:textId="77777777" w:rsidR="0006408B" w:rsidRPr="00153F56" w:rsidRDefault="0006408B" w:rsidP="0006408B">
      <w:pPr>
        <w:spacing w:before="60" w:after="100"/>
        <w:rPr>
          <w:rFonts w:ascii="Paul Grotesk" w:hAnsi="Paul Grotesk" w:cstheme="minorHAnsi"/>
          <w:color w:val="586972"/>
          <w:sz w:val="24"/>
          <w:szCs w:val="24"/>
        </w:rPr>
      </w:pPr>
    </w:p>
    <w:p w14:paraId="5828FA22" w14:textId="77777777" w:rsidR="0006408B" w:rsidRPr="00153F56" w:rsidRDefault="0006408B" w:rsidP="00BA3BEE">
      <w:pPr>
        <w:spacing w:before="60" w:after="100"/>
        <w:jc w:val="left"/>
        <w:rPr>
          <w:rFonts w:ascii="Paul Grotesk" w:hAnsi="Paul Grotesk" w:cstheme="minorHAnsi"/>
          <w:i/>
          <w:color w:val="586972"/>
          <w:sz w:val="24"/>
          <w:szCs w:val="24"/>
        </w:rPr>
      </w:pPr>
      <w:r w:rsidRPr="00153F56">
        <w:rPr>
          <w:rFonts w:ascii="Paul Grotesk" w:hAnsi="Paul Grotesk" w:cstheme="minorHAnsi"/>
          <w:color w:val="586972"/>
          <w:sz w:val="24"/>
          <w:szCs w:val="24"/>
        </w:rPr>
        <w:lastRenderedPageBreak/>
        <w:t xml:space="preserve">Name of </w:t>
      </w:r>
      <w:r w:rsidR="00912B6D" w:rsidRPr="00153F56">
        <w:rPr>
          <w:rFonts w:ascii="Paul Grotesk" w:hAnsi="Paul Grotesk" w:cstheme="minorHAnsi"/>
          <w:color w:val="586972"/>
          <w:sz w:val="24"/>
          <w:szCs w:val="24"/>
        </w:rPr>
        <w:t>organisation: _</w:t>
      </w:r>
      <w:r w:rsidRPr="00153F56">
        <w:rPr>
          <w:rFonts w:ascii="Paul Grotesk" w:hAnsi="Paul Grotesk" w:cstheme="minorHAnsi"/>
          <w:color w:val="586972"/>
          <w:sz w:val="24"/>
          <w:szCs w:val="24"/>
        </w:rPr>
        <w:t xml:space="preserve">________________________________________ </w:t>
      </w:r>
      <w:r w:rsidRPr="00153F56">
        <w:rPr>
          <w:rFonts w:ascii="Paul Grotesk" w:hAnsi="Paul Grotesk" w:cstheme="minorHAnsi"/>
          <w:i/>
          <w:color w:val="586972"/>
          <w:sz w:val="24"/>
          <w:szCs w:val="24"/>
        </w:rPr>
        <w:t>(where applicable)</w:t>
      </w:r>
    </w:p>
    <w:p w14:paraId="4EA9BA15" w14:textId="77777777" w:rsidR="0006408B" w:rsidRPr="00153F56" w:rsidRDefault="0006408B" w:rsidP="0006408B">
      <w:pPr>
        <w:spacing w:before="60" w:after="100"/>
        <w:rPr>
          <w:rFonts w:ascii="Paul Grotesk" w:hAnsi="Paul Grotesk" w:cstheme="minorHAnsi"/>
          <w:color w:val="586972"/>
          <w:sz w:val="24"/>
          <w:szCs w:val="24"/>
        </w:rPr>
      </w:pPr>
    </w:p>
    <w:p w14:paraId="434F85E8" w14:textId="77777777" w:rsidR="0006408B" w:rsidRPr="00153F56" w:rsidRDefault="0006408B" w:rsidP="006F7E1E">
      <w:pPr>
        <w:spacing w:before="60" w:after="100"/>
        <w:jc w:val="left"/>
        <w:rPr>
          <w:rFonts w:ascii="Paul Grotesk" w:hAnsi="Paul Grotesk" w:cstheme="minorHAnsi"/>
          <w:color w:val="586972"/>
          <w:sz w:val="24"/>
          <w:szCs w:val="24"/>
        </w:rPr>
      </w:pPr>
      <w:r w:rsidRPr="00153F56">
        <w:rPr>
          <w:rFonts w:ascii="Paul Grotesk" w:hAnsi="Paul Grotesk" w:cstheme="minorHAnsi"/>
          <w:color w:val="586972"/>
          <w:sz w:val="24"/>
          <w:szCs w:val="24"/>
        </w:rPr>
        <w:t xml:space="preserve">Name of Signatory*: </w:t>
      </w:r>
      <w:r w:rsidR="00C4015A" w:rsidRPr="00153F56">
        <w:rPr>
          <w:rFonts w:ascii="Paul Grotesk" w:hAnsi="Paul Grotesk" w:cstheme="minorHAnsi"/>
          <w:color w:val="586972"/>
          <w:sz w:val="24"/>
          <w:szCs w:val="24"/>
        </w:rPr>
        <w:t xml:space="preserve"> </w:t>
      </w:r>
      <w:r w:rsidRPr="00153F56">
        <w:rPr>
          <w:rFonts w:ascii="Paul Grotesk" w:hAnsi="Paul Grotesk" w:cstheme="minorHAnsi"/>
          <w:color w:val="586972"/>
          <w:sz w:val="24"/>
          <w:szCs w:val="24"/>
        </w:rPr>
        <w:t>__________________________________</w:t>
      </w:r>
    </w:p>
    <w:p w14:paraId="7332107B" w14:textId="77777777" w:rsidR="0006408B" w:rsidRPr="00153F56" w:rsidRDefault="0006408B" w:rsidP="006F7E1E">
      <w:pPr>
        <w:spacing w:before="60" w:after="100"/>
        <w:jc w:val="left"/>
        <w:rPr>
          <w:rFonts w:ascii="Paul Grotesk" w:hAnsi="Paul Grotesk" w:cstheme="minorHAnsi"/>
          <w:color w:val="586972"/>
          <w:sz w:val="24"/>
          <w:szCs w:val="24"/>
        </w:rPr>
      </w:pPr>
    </w:p>
    <w:p w14:paraId="1E55647E" w14:textId="77777777" w:rsidR="0006408B" w:rsidRPr="00153F56" w:rsidRDefault="0006408B" w:rsidP="006F7E1E">
      <w:pPr>
        <w:spacing w:before="60" w:after="100"/>
        <w:jc w:val="left"/>
        <w:rPr>
          <w:rFonts w:ascii="Paul Grotesk" w:hAnsi="Paul Grotesk" w:cstheme="minorHAnsi"/>
          <w:color w:val="586972"/>
          <w:sz w:val="24"/>
          <w:szCs w:val="24"/>
        </w:rPr>
      </w:pPr>
      <w:r w:rsidRPr="00153F56">
        <w:rPr>
          <w:rFonts w:ascii="Paul Grotesk" w:hAnsi="Paul Grotesk" w:cstheme="minorHAnsi"/>
          <w:color w:val="586972"/>
          <w:sz w:val="24"/>
          <w:szCs w:val="24"/>
        </w:rPr>
        <w:t xml:space="preserve">Title of Signatory: </w:t>
      </w:r>
      <w:r w:rsidR="00C4015A" w:rsidRPr="00153F56">
        <w:rPr>
          <w:rFonts w:ascii="Paul Grotesk" w:hAnsi="Paul Grotesk" w:cstheme="minorHAnsi"/>
          <w:color w:val="586972"/>
          <w:sz w:val="24"/>
          <w:szCs w:val="24"/>
        </w:rPr>
        <w:t xml:space="preserve">    </w:t>
      </w:r>
      <w:r w:rsidRPr="00153F56">
        <w:rPr>
          <w:rFonts w:ascii="Paul Grotesk" w:hAnsi="Paul Grotesk" w:cstheme="minorHAnsi"/>
          <w:color w:val="586972"/>
          <w:sz w:val="24"/>
          <w:szCs w:val="24"/>
        </w:rPr>
        <w:t>_________________________________________</w:t>
      </w:r>
    </w:p>
    <w:p w14:paraId="5D98A3F1" w14:textId="77777777" w:rsidR="0006408B" w:rsidRPr="00153F56" w:rsidRDefault="0006408B" w:rsidP="006F7E1E">
      <w:pPr>
        <w:spacing w:before="60" w:after="100"/>
        <w:jc w:val="left"/>
        <w:rPr>
          <w:rFonts w:ascii="Paul Grotesk" w:hAnsi="Paul Grotesk" w:cstheme="minorHAnsi"/>
          <w:color w:val="586972"/>
          <w:sz w:val="24"/>
          <w:szCs w:val="24"/>
        </w:rPr>
      </w:pPr>
    </w:p>
    <w:p w14:paraId="3496F2DB" w14:textId="77777777" w:rsidR="0006408B" w:rsidRPr="00153F56" w:rsidRDefault="0006408B" w:rsidP="006F7E1E">
      <w:pPr>
        <w:spacing w:before="60" w:after="100"/>
        <w:jc w:val="left"/>
        <w:rPr>
          <w:rFonts w:ascii="Paul Grotesk" w:hAnsi="Paul Grotesk" w:cstheme="minorHAnsi"/>
          <w:color w:val="586972"/>
          <w:sz w:val="24"/>
          <w:szCs w:val="24"/>
        </w:rPr>
      </w:pPr>
      <w:r w:rsidRPr="00153F56">
        <w:rPr>
          <w:rFonts w:ascii="Paul Grotesk" w:hAnsi="Paul Grotesk" w:cstheme="minorHAnsi"/>
          <w:color w:val="586972"/>
          <w:sz w:val="24"/>
          <w:szCs w:val="24"/>
        </w:rPr>
        <w:t>Signature:</w:t>
      </w:r>
      <w:r w:rsidR="006F7E1E" w:rsidRPr="00153F56">
        <w:rPr>
          <w:rFonts w:ascii="Paul Grotesk" w:hAnsi="Paul Grotesk" w:cstheme="minorHAnsi"/>
          <w:color w:val="586972"/>
          <w:sz w:val="24"/>
          <w:szCs w:val="24"/>
        </w:rPr>
        <w:t xml:space="preserve"> </w:t>
      </w:r>
      <w:r w:rsidR="00C4015A" w:rsidRPr="00153F56">
        <w:rPr>
          <w:rFonts w:ascii="Paul Grotesk" w:hAnsi="Paul Grotesk" w:cstheme="minorHAnsi"/>
          <w:color w:val="586972"/>
          <w:sz w:val="24"/>
          <w:szCs w:val="24"/>
        </w:rPr>
        <w:t xml:space="preserve">                </w:t>
      </w:r>
      <w:r w:rsidRPr="00153F56">
        <w:rPr>
          <w:rFonts w:ascii="Paul Grotesk" w:hAnsi="Paul Grotesk" w:cstheme="minorHAnsi"/>
          <w:color w:val="586972"/>
          <w:sz w:val="24"/>
          <w:szCs w:val="24"/>
        </w:rPr>
        <w:t>_________________________________________</w:t>
      </w:r>
    </w:p>
    <w:p w14:paraId="50C86B8C" w14:textId="77777777" w:rsidR="0006408B" w:rsidRPr="00153F56" w:rsidRDefault="0006408B" w:rsidP="006F7E1E">
      <w:pPr>
        <w:spacing w:before="60" w:after="100"/>
        <w:jc w:val="left"/>
        <w:rPr>
          <w:rFonts w:ascii="Paul Grotesk" w:hAnsi="Paul Grotesk" w:cstheme="minorHAnsi"/>
          <w:color w:val="586972"/>
          <w:sz w:val="24"/>
          <w:szCs w:val="24"/>
        </w:rPr>
      </w:pPr>
    </w:p>
    <w:p w14:paraId="416D83F7" w14:textId="77777777" w:rsidR="0006408B" w:rsidRPr="00153F56" w:rsidRDefault="0006408B" w:rsidP="006F7E1E">
      <w:pPr>
        <w:spacing w:before="60" w:after="100"/>
        <w:jc w:val="left"/>
        <w:rPr>
          <w:rFonts w:ascii="Paul Grotesk" w:hAnsi="Paul Grotesk" w:cstheme="minorHAnsi"/>
          <w:color w:val="586972"/>
          <w:sz w:val="24"/>
          <w:szCs w:val="24"/>
        </w:rPr>
      </w:pPr>
      <w:r w:rsidRPr="00153F56">
        <w:rPr>
          <w:rFonts w:ascii="Paul Grotesk" w:hAnsi="Paul Grotesk" w:cstheme="minorHAnsi"/>
          <w:color w:val="586972"/>
          <w:sz w:val="24"/>
          <w:szCs w:val="24"/>
        </w:rPr>
        <w:t>Date:</w:t>
      </w:r>
      <w:r w:rsidR="006F7E1E" w:rsidRPr="00153F56">
        <w:rPr>
          <w:rFonts w:ascii="Paul Grotesk" w:hAnsi="Paul Grotesk" w:cstheme="minorHAnsi"/>
          <w:color w:val="586972"/>
          <w:sz w:val="24"/>
          <w:szCs w:val="24"/>
        </w:rPr>
        <w:t xml:space="preserve">  </w:t>
      </w:r>
      <w:r w:rsidR="00C4015A" w:rsidRPr="00153F56">
        <w:rPr>
          <w:rFonts w:ascii="Paul Grotesk" w:hAnsi="Paul Grotesk" w:cstheme="minorHAnsi"/>
          <w:color w:val="586972"/>
          <w:sz w:val="24"/>
          <w:szCs w:val="24"/>
        </w:rPr>
        <w:t xml:space="preserve">                      </w:t>
      </w:r>
      <w:r w:rsidRPr="00153F56">
        <w:rPr>
          <w:rFonts w:ascii="Paul Grotesk" w:hAnsi="Paul Grotesk" w:cstheme="minorHAnsi"/>
          <w:color w:val="586972"/>
          <w:sz w:val="24"/>
          <w:szCs w:val="24"/>
        </w:rPr>
        <w:t>________________________________________</w:t>
      </w:r>
    </w:p>
    <w:p w14:paraId="60EDCC55" w14:textId="77777777" w:rsidR="0006408B" w:rsidRPr="00153F56" w:rsidRDefault="0006408B" w:rsidP="0006408B">
      <w:pPr>
        <w:keepNext/>
        <w:keepLines/>
        <w:spacing w:before="480"/>
        <w:ind w:left="360"/>
        <w:outlineLvl w:val="0"/>
        <w:rPr>
          <w:rFonts w:ascii="Paul Grotesk" w:hAnsi="Paul Grotesk"/>
          <w:b/>
          <w:color w:val="586972"/>
          <w:sz w:val="24"/>
          <w:szCs w:val="24"/>
        </w:rPr>
      </w:pPr>
    </w:p>
    <w:p w14:paraId="7D99407E" w14:textId="77777777" w:rsidR="0006408B" w:rsidRPr="00153F56" w:rsidRDefault="0006408B" w:rsidP="0006408B">
      <w:pPr>
        <w:rPr>
          <w:rFonts w:ascii="Paul Grotesk" w:hAnsi="Paul Grotesk" w:cs="Arial"/>
          <w:b/>
          <w:color w:val="586972"/>
          <w:sz w:val="24"/>
          <w:szCs w:val="24"/>
        </w:rPr>
      </w:pPr>
      <w:r w:rsidRPr="00153F56">
        <w:rPr>
          <w:rFonts w:ascii="Paul Grotesk" w:hAnsi="Paul Grotesk"/>
          <w:color w:val="586972"/>
          <w:sz w:val="24"/>
          <w:szCs w:val="24"/>
        </w:rPr>
        <w:t xml:space="preserve">* </w:t>
      </w:r>
      <w:r w:rsidRPr="00153F56">
        <w:rPr>
          <w:rFonts w:ascii="Paul Grotesk" w:hAnsi="Paul Grotesk"/>
          <w:b/>
          <w:color w:val="586972"/>
          <w:sz w:val="24"/>
          <w:szCs w:val="24"/>
        </w:rPr>
        <w:t xml:space="preserve">Only a Partner, </w:t>
      </w:r>
      <w:proofErr w:type="gramStart"/>
      <w:r w:rsidRPr="00153F56">
        <w:rPr>
          <w:rFonts w:ascii="Paul Grotesk" w:hAnsi="Paul Grotesk"/>
          <w:b/>
          <w:color w:val="586972"/>
          <w:sz w:val="24"/>
          <w:szCs w:val="24"/>
        </w:rPr>
        <w:t>Director</w:t>
      </w:r>
      <w:proofErr w:type="gramEnd"/>
      <w:r w:rsidRPr="00153F56">
        <w:rPr>
          <w:rFonts w:ascii="Paul Grotesk" w:hAnsi="Paul Grotesk"/>
          <w:b/>
          <w:color w:val="586972"/>
          <w:sz w:val="24"/>
          <w:szCs w:val="24"/>
        </w:rPr>
        <w:t xml:space="preserve"> or authorised </w:t>
      </w:r>
      <w:r w:rsidRPr="00153F56">
        <w:rPr>
          <w:rFonts w:ascii="Paul Grotesk" w:hAnsi="Paul Grotesk" w:cs="Arial"/>
          <w:b/>
          <w:color w:val="586972"/>
          <w:sz w:val="24"/>
          <w:szCs w:val="24"/>
        </w:rPr>
        <w:t xml:space="preserve">signatory, in his/her own name should, on behalf of the contractor or partner, sign this document. </w:t>
      </w:r>
    </w:p>
    <w:p w14:paraId="3BBB8815" w14:textId="77777777" w:rsidR="0006408B" w:rsidRPr="00153F56" w:rsidRDefault="0006408B" w:rsidP="0006408B">
      <w:pPr>
        <w:rPr>
          <w:rFonts w:ascii="Paul Grotesk" w:hAnsi="Paul Grotesk"/>
          <w:color w:val="586972"/>
          <w:sz w:val="24"/>
          <w:szCs w:val="24"/>
        </w:rPr>
      </w:pPr>
    </w:p>
    <w:p w14:paraId="55B91B0D" w14:textId="090E56D6" w:rsidR="005F33E2" w:rsidRDefault="005F33E2">
      <w:pPr>
        <w:widowControl/>
        <w:jc w:val="left"/>
        <w:rPr>
          <w:rFonts w:ascii="Paul Grotesk" w:hAnsi="Paul Grotesk"/>
          <w:color w:val="0D0D0D" w:themeColor="text1" w:themeTint="F2"/>
        </w:rPr>
      </w:pPr>
      <w:r>
        <w:rPr>
          <w:rFonts w:ascii="Paul Grotesk" w:hAnsi="Paul Grotesk"/>
          <w:color w:val="0D0D0D" w:themeColor="text1" w:themeTint="F2"/>
        </w:rPr>
        <w:br w:type="page"/>
      </w:r>
    </w:p>
    <w:p w14:paraId="0626076B" w14:textId="3CD66AB8" w:rsidR="0006408B" w:rsidRPr="00ED2EEB" w:rsidRDefault="005F33E2" w:rsidP="00997B71">
      <w:pPr>
        <w:rPr>
          <w:rFonts w:ascii="Paul Grotesk" w:hAnsi="Paul Grotesk"/>
          <w:color w:val="0D0D0D" w:themeColor="text1" w:themeTint="F2"/>
        </w:rPr>
      </w:pPr>
      <w:r>
        <w:lastRenderedPageBreak/>
        <mc:AlternateContent>
          <mc:Choice Requires="wps">
            <w:drawing>
              <wp:anchor distT="45720" distB="45720" distL="114300" distR="114300" simplePos="0" relativeHeight="251667456" behindDoc="0" locked="0" layoutInCell="1" allowOverlap="1" wp14:anchorId="08C8E8FE" wp14:editId="0D344CBC">
                <wp:simplePos x="0" y="0"/>
                <wp:positionH relativeFrom="margin">
                  <wp:posOffset>-538764</wp:posOffset>
                </wp:positionH>
                <wp:positionV relativeFrom="page">
                  <wp:posOffset>9401175</wp:posOffset>
                </wp:positionV>
                <wp:extent cx="68834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162050"/>
                        </a:xfrm>
                        <a:prstGeom prst="rect">
                          <a:avLst/>
                        </a:prstGeom>
                        <a:solidFill>
                          <a:srgbClr val="FFFFFF"/>
                        </a:solidFill>
                        <a:ln w="9525">
                          <a:noFill/>
                          <a:miter lim="800000"/>
                          <a:headEnd/>
                          <a:tailEnd/>
                        </a:ln>
                      </wps:spPr>
                      <wps:txbx>
                        <w:txbxContent>
                          <w:p w14:paraId="550CF6DB" w14:textId="77777777" w:rsidR="005F33E2" w:rsidRPr="005F33E2" w:rsidRDefault="005F33E2" w:rsidP="005F33E2">
                            <w:pPr>
                              <w:pStyle w:val="BodyCopy"/>
                              <w:spacing w:before="0" w:after="0"/>
                              <w:ind w:left="0"/>
                              <w:jc w:val="center"/>
                              <w:rPr>
                                <w:rFonts w:ascii="Paul Grotesk" w:hAnsi="Paul Grotesk" w:cs="Paul Grotesk"/>
                                <w:color w:val="586972"/>
                                <w:sz w:val="24"/>
                                <w:szCs w:val="24"/>
                              </w:rPr>
                            </w:pPr>
                            <w:r w:rsidRPr="005F33E2">
                              <w:rPr>
                                <w:rFonts w:ascii="Paul Grotesk" w:hAnsi="Paul Grotesk" w:cs="Paul Grotesk"/>
                                <w:color w:val="586972"/>
                                <w:sz w:val="24"/>
                                <w:szCs w:val="24"/>
                              </w:rPr>
                              <w:t>info@phase3.co.uk   www.phase3.co.uk   0800 321 3032</w:t>
                            </w:r>
                          </w:p>
                          <w:p w14:paraId="6D670F3D" w14:textId="77777777" w:rsidR="005F33E2" w:rsidRDefault="005F33E2" w:rsidP="005F33E2">
                            <w:pPr>
                              <w:pStyle w:val="BodyCopy"/>
                              <w:spacing w:before="0" w:after="0"/>
                              <w:ind w:left="0"/>
                              <w:jc w:val="center"/>
                              <w:rPr>
                                <w:rFonts w:ascii="Paul Grotesk" w:hAnsi="Paul Grotesk" w:cs="Paul Grotesk"/>
                                <w:color w:val="586972"/>
                                <w:sz w:val="24"/>
                                <w:szCs w:val="24"/>
                              </w:rPr>
                            </w:pPr>
                            <w:r w:rsidRPr="005F33E2">
                              <w:rPr>
                                <w:rFonts w:ascii="Paul Grotesk" w:hAnsi="Paul Grotesk" w:cs="Paul Grotesk"/>
                                <w:color w:val="586972"/>
                                <w:sz w:val="24"/>
                                <w:szCs w:val="24"/>
                              </w:rPr>
                              <w:t>Swan Square, 56 Oak Street, Manchester, M4 5JA   Company number: 05034692</w:t>
                            </w:r>
                          </w:p>
                          <w:p w14:paraId="16BB3F4D" w14:textId="77777777" w:rsidR="005F33E2" w:rsidRPr="005F33E2" w:rsidRDefault="005F33E2" w:rsidP="005F33E2">
                            <w:pPr>
                              <w:pStyle w:val="BodyCopy"/>
                              <w:spacing w:before="0" w:after="0"/>
                              <w:ind w:left="0"/>
                              <w:jc w:val="center"/>
                              <w:rPr>
                                <w:rFonts w:ascii="Paul Grotesk" w:hAnsi="Paul Grotesk" w:cs="Paul Grotesk"/>
                                <w:color w:val="586972"/>
                                <w:sz w:val="24"/>
                                <w:szCs w:val="24"/>
                              </w:rPr>
                            </w:pPr>
                          </w:p>
                          <w:sdt>
                            <w:sdtPr>
                              <w:rPr>
                                <w:rFonts w:ascii="Paul Grotesk" w:hAnsi="Paul Grotesk" w:cstheme="minorBidi"/>
                                <w:color w:val="586972"/>
                              </w:rPr>
                              <w:id w:val="-1742411037"/>
                              <w:docPartObj>
                                <w:docPartGallery w:val="Page Numbers (Bottom of Page)"/>
                                <w:docPartUnique/>
                              </w:docPartObj>
                            </w:sdtPr>
                            <w:sdtEndPr>
                              <w:rPr>
                                <w:rFonts w:cs="Times New Roman"/>
                                <w:color w:val="808080"/>
                                <w:lang w:eastAsia="en-US"/>
                              </w:rPr>
                            </w:sdtEndPr>
                            <w:sdtContent>
                              <w:p w14:paraId="25C095A4" w14:textId="77777777" w:rsidR="005F33E2" w:rsidRPr="005F33E2" w:rsidRDefault="005F33E2" w:rsidP="005F33E2">
                                <w:pPr>
                                  <w:pStyle w:val="BodyCopy"/>
                                  <w:spacing w:before="0" w:after="0"/>
                                  <w:ind w:left="0"/>
                                  <w:jc w:val="center"/>
                                  <w:rPr>
                                    <w:rFonts w:ascii="Paul Grotesk" w:hAnsi="Paul Grotesk" w:cs="Paul Grotesk"/>
                                    <w:color w:val="586972"/>
                                  </w:rPr>
                                </w:pPr>
                                <w:r w:rsidRPr="005F33E2">
                                  <w:rPr>
                                    <w:rFonts w:ascii="Paul Grotesk" w:hAnsi="Paul Grotesk" w:cs="Paul Grotesk"/>
                                    <w:color w:val="586972"/>
                                  </w:rPr>
                                  <w:t>This document is the property of Phase 3 Consulting Limited</w:t>
                                </w:r>
                              </w:p>
                              <w:p w14:paraId="68397F6E" w14:textId="77777777" w:rsidR="005F33E2" w:rsidRPr="005F33E2" w:rsidRDefault="005F33E2" w:rsidP="005F33E2">
                                <w:pPr>
                                  <w:pStyle w:val="BodyCopy"/>
                                  <w:spacing w:before="0" w:after="0"/>
                                  <w:ind w:left="0"/>
                                  <w:jc w:val="center"/>
                                  <w:rPr>
                                    <w:rFonts w:ascii="Paul Grotesk" w:hAnsi="Paul Grotesk" w:cs="Paul Grotesk"/>
                                    <w:color w:val="586972"/>
                                  </w:rPr>
                                </w:pPr>
                                <w:r w:rsidRPr="005F33E2">
                                  <w:rPr>
                                    <w:rFonts w:ascii="Paul Grotesk" w:hAnsi="Paul Grotesk" w:cs="Paul Grotesk"/>
                                    <w:color w:val="586972"/>
                                  </w:rPr>
                                  <w:t>© Copyright 2022 Phase3 Limited | All rights reserved</w:t>
                                </w:r>
                              </w:p>
                              <w:p w14:paraId="00DA8A6A" w14:textId="2641EDC4" w:rsidR="005F33E2" w:rsidRPr="005F33E2" w:rsidRDefault="005F33E2" w:rsidP="005F33E2">
                                <w:pPr>
                                  <w:pStyle w:val="Footer"/>
                                  <w:jc w:val="center"/>
                                  <w:rPr>
                                    <w:rFonts w:ascii="Paul Grotesk" w:hAnsi="Paul Grotesk"/>
                                    <w:sz w:val="20"/>
                                  </w:rPr>
                                </w:pPr>
                                <w:r w:rsidRPr="005F33E2">
                                  <w:rPr>
                                    <w:rFonts w:ascii="Paul Grotesk" w:hAnsi="Paul Grotesk"/>
                                    <w:sz w:val="20"/>
                                  </w:rPr>
                                  <w:t xml:space="preserve">Classification – </w:t>
                                </w:r>
                                <w:sdt>
                                  <w:sdtPr>
                                    <w:rPr>
                                      <w:rFonts w:ascii="Paul Grotesk" w:hAnsi="Paul Grotesk"/>
                                      <w:sz w:val="20"/>
                                    </w:rPr>
                                    <w:id w:val="2061206566"/>
                                    <w:dropDownList>
                                      <w:listItem w:displayText="Select Classification" w:value="Select Classification"/>
                                      <w:listItem w:displayText="Confidential" w:value="Confidential"/>
                                      <w:listItem w:displayText="Restricted" w:value="Restricted"/>
                                      <w:listItem w:displayText="Internal Only" w:value="Internal Only"/>
                                      <w:listItem w:displayText="Public" w:value="Public"/>
                                    </w:dropDownList>
                                  </w:sdtPr>
                                  <w:sdtContent>
                                    <w:r>
                                      <w:rPr>
                                        <w:rFonts w:ascii="Paul Grotesk" w:hAnsi="Paul Grotesk"/>
                                        <w:sz w:val="20"/>
                                      </w:rPr>
                                      <w:t>Public</w:t>
                                    </w:r>
                                  </w:sdtContent>
                                </w:sdt>
                              </w:p>
                            </w:sdtContent>
                          </w:sdt>
                          <w:p w14:paraId="5AFCA3C0" w14:textId="77777777" w:rsidR="005F33E2" w:rsidRPr="006C5122" w:rsidRDefault="005F33E2" w:rsidP="005F3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8E8FE" id="Text Box 2" o:spid="_x0000_s1028" type="#_x0000_t202" style="position:absolute;left:0;text-align:left;margin-left:-42.4pt;margin-top:740.25pt;width:542pt;height:9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" stroked="f">
                <v:textbox>
                  <w:txbxContent>
                    <w:p w14:paraId="550CF6DB" w14:textId="77777777" w:rsidR="005F33E2" w:rsidRPr="005F33E2" w:rsidRDefault="005F33E2" w:rsidP="005F33E2">
                      <w:pPr>
                        <w:pStyle w:val="BodyCopy"/>
                        <w:spacing w:before="0" w:after="0"/>
                        <w:ind w:left="0"/>
                        <w:jc w:val="center"/>
                        <w:rPr>
                          <w:rFonts w:ascii="Paul Grotesk" w:hAnsi="Paul Grotesk" w:cs="Paul Grotesk"/>
                          <w:color w:val="586972"/>
                          <w:sz w:val="24"/>
                          <w:szCs w:val="24"/>
                        </w:rPr>
                      </w:pPr>
                      <w:r w:rsidRPr="005F33E2">
                        <w:rPr>
                          <w:rFonts w:ascii="Paul Grotesk" w:hAnsi="Paul Grotesk" w:cs="Paul Grotesk"/>
                          <w:color w:val="586972"/>
                          <w:sz w:val="24"/>
                          <w:szCs w:val="24"/>
                        </w:rPr>
                        <w:t>info@phase3.co.uk   www.phase3.co.uk   0800 321 3032</w:t>
                      </w:r>
                    </w:p>
                    <w:p w14:paraId="6D670F3D" w14:textId="77777777" w:rsidR="005F33E2" w:rsidRDefault="005F33E2" w:rsidP="005F33E2">
                      <w:pPr>
                        <w:pStyle w:val="BodyCopy"/>
                        <w:spacing w:before="0" w:after="0"/>
                        <w:ind w:left="0"/>
                        <w:jc w:val="center"/>
                        <w:rPr>
                          <w:rFonts w:ascii="Paul Grotesk" w:hAnsi="Paul Grotesk" w:cs="Paul Grotesk"/>
                          <w:color w:val="586972"/>
                          <w:sz w:val="24"/>
                          <w:szCs w:val="24"/>
                        </w:rPr>
                      </w:pPr>
                      <w:r w:rsidRPr="005F33E2">
                        <w:rPr>
                          <w:rFonts w:ascii="Paul Grotesk" w:hAnsi="Paul Grotesk" w:cs="Paul Grotesk"/>
                          <w:color w:val="586972"/>
                          <w:sz w:val="24"/>
                          <w:szCs w:val="24"/>
                        </w:rPr>
                        <w:t>Swan Square, 56 Oak Street, Manchester, M4 5JA   Company number: 05034692</w:t>
                      </w:r>
                    </w:p>
                    <w:p w14:paraId="16BB3F4D" w14:textId="77777777" w:rsidR="005F33E2" w:rsidRPr="005F33E2" w:rsidRDefault="005F33E2" w:rsidP="005F33E2">
                      <w:pPr>
                        <w:pStyle w:val="BodyCopy"/>
                        <w:spacing w:before="0" w:after="0"/>
                        <w:ind w:left="0"/>
                        <w:jc w:val="center"/>
                        <w:rPr>
                          <w:rFonts w:ascii="Paul Grotesk" w:hAnsi="Paul Grotesk" w:cs="Paul Grotesk"/>
                          <w:color w:val="586972"/>
                          <w:sz w:val="24"/>
                          <w:szCs w:val="24"/>
                        </w:rPr>
                      </w:pPr>
                    </w:p>
                    <w:sdt>
                      <w:sdtPr>
                        <w:rPr>
                          <w:rFonts w:ascii="Paul Grotesk" w:hAnsi="Paul Grotesk" w:cstheme="minorBidi"/>
                          <w:color w:val="586972"/>
                        </w:rPr>
                        <w:id w:val="-1742411037"/>
                        <w:docPartObj>
                          <w:docPartGallery w:val="Page Numbers (Bottom of Page)"/>
                          <w:docPartUnique/>
                        </w:docPartObj>
                      </w:sdtPr>
                      <w:sdtEndPr>
                        <w:rPr>
                          <w:rFonts w:cs="Times New Roman"/>
                          <w:color w:val="808080"/>
                          <w:lang w:eastAsia="en-US"/>
                        </w:rPr>
                      </w:sdtEndPr>
                      <w:sdtContent>
                        <w:p w14:paraId="25C095A4" w14:textId="77777777" w:rsidR="005F33E2" w:rsidRPr="005F33E2" w:rsidRDefault="005F33E2" w:rsidP="005F33E2">
                          <w:pPr>
                            <w:pStyle w:val="BodyCopy"/>
                            <w:spacing w:before="0" w:after="0"/>
                            <w:ind w:left="0"/>
                            <w:jc w:val="center"/>
                            <w:rPr>
                              <w:rFonts w:ascii="Paul Grotesk" w:hAnsi="Paul Grotesk" w:cs="Paul Grotesk"/>
                              <w:color w:val="586972"/>
                            </w:rPr>
                          </w:pPr>
                          <w:r w:rsidRPr="005F33E2">
                            <w:rPr>
                              <w:rFonts w:ascii="Paul Grotesk" w:hAnsi="Paul Grotesk" w:cs="Paul Grotesk"/>
                              <w:color w:val="586972"/>
                            </w:rPr>
                            <w:t>This document is the property of Phase 3 Consulting Limited</w:t>
                          </w:r>
                        </w:p>
                        <w:p w14:paraId="68397F6E" w14:textId="77777777" w:rsidR="005F33E2" w:rsidRPr="005F33E2" w:rsidRDefault="005F33E2" w:rsidP="005F33E2">
                          <w:pPr>
                            <w:pStyle w:val="BodyCopy"/>
                            <w:spacing w:before="0" w:after="0"/>
                            <w:ind w:left="0"/>
                            <w:jc w:val="center"/>
                            <w:rPr>
                              <w:rFonts w:ascii="Paul Grotesk" w:hAnsi="Paul Grotesk" w:cs="Paul Grotesk"/>
                              <w:color w:val="586972"/>
                            </w:rPr>
                          </w:pPr>
                          <w:r w:rsidRPr="005F33E2">
                            <w:rPr>
                              <w:rFonts w:ascii="Paul Grotesk" w:hAnsi="Paul Grotesk" w:cs="Paul Grotesk"/>
                              <w:color w:val="586972"/>
                            </w:rPr>
                            <w:t>© Copyright 2022 Phase3 Limited | All rights reserved</w:t>
                          </w:r>
                        </w:p>
                        <w:p w14:paraId="00DA8A6A" w14:textId="2641EDC4" w:rsidR="005F33E2" w:rsidRPr="005F33E2" w:rsidRDefault="005F33E2" w:rsidP="005F33E2">
                          <w:pPr>
                            <w:pStyle w:val="Footer"/>
                            <w:jc w:val="center"/>
                            <w:rPr>
                              <w:rFonts w:ascii="Paul Grotesk" w:hAnsi="Paul Grotesk"/>
                              <w:sz w:val="20"/>
                            </w:rPr>
                          </w:pPr>
                          <w:r w:rsidRPr="005F33E2">
                            <w:rPr>
                              <w:rFonts w:ascii="Paul Grotesk" w:hAnsi="Paul Grotesk"/>
                              <w:sz w:val="20"/>
                            </w:rPr>
                            <w:t xml:space="preserve">Classification – </w:t>
                          </w:r>
                          <w:sdt>
                            <w:sdtPr>
                              <w:rPr>
                                <w:rFonts w:ascii="Paul Grotesk" w:hAnsi="Paul Grotesk"/>
                                <w:sz w:val="20"/>
                              </w:rPr>
                              <w:id w:val="2061206566"/>
                              <w:dropDownList>
                                <w:listItem w:displayText="Select Classification" w:value="Select Classification"/>
                                <w:listItem w:displayText="Confidential" w:value="Confidential"/>
                                <w:listItem w:displayText="Restricted" w:value="Restricted"/>
                                <w:listItem w:displayText="Internal Only" w:value="Internal Only"/>
                                <w:listItem w:displayText="Public" w:value="Public"/>
                              </w:dropDownList>
                            </w:sdtPr>
                            <w:sdtContent>
                              <w:r>
                                <w:rPr>
                                  <w:rFonts w:ascii="Paul Grotesk" w:hAnsi="Paul Grotesk"/>
                                  <w:sz w:val="20"/>
                                </w:rPr>
                                <w:t>Public</w:t>
                              </w:r>
                            </w:sdtContent>
                          </w:sdt>
                        </w:p>
                      </w:sdtContent>
                    </w:sdt>
                    <w:p w14:paraId="5AFCA3C0" w14:textId="77777777" w:rsidR="005F33E2" w:rsidRPr="006C5122" w:rsidRDefault="005F33E2" w:rsidP="005F33E2"/>
                  </w:txbxContent>
                </v:textbox>
                <w10:wrap type="square" anchorx="margin" anchory="page"/>
              </v:shape>
            </w:pict>
          </mc:Fallback>
        </mc:AlternateContent>
      </w:r>
      <w:r>
        <w:drawing>
          <wp:anchor distT="0" distB="0" distL="114300" distR="114300" simplePos="0" relativeHeight="251665408" behindDoc="1" locked="0" layoutInCell="1" allowOverlap="1" wp14:anchorId="797E77A2" wp14:editId="74B0C826">
            <wp:simplePos x="0" y="0"/>
            <wp:positionH relativeFrom="page">
              <wp:posOffset>13325</wp:posOffset>
            </wp:positionH>
            <wp:positionV relativeFrom="page">
              <wp:posOffset>12426</wp:posOffset>
            </wp:positionV>
            <wp:extent cx="7557135" cy="7557135"/>
            <wp:effectExtent l="0" t="0" r="5715" b="5715"/>
            <wp:wrapTight wrapText="bothSides">
              <wp:wrapPolygon edited="0">
                <wp:start x="0" y="0"/>
                <wp:lineTo x="0" y="21562"/>
                <wp:lineTo x="21562" y="21562"/>
                <wp:lineTo x="21562" y="0"/>
                <wp:lineTo x="0" y="0"/>
              </wp:wrapPolygon>
            </wp:wrapTight>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ase3 HR Logo.png"/>
                    <pic:cNvPicPr/>
                  </pic:nvPicPr>
                  <pic:blipFill>
                    <a:blip r:embed="rId13"/>
                    <a:stretch>
                      <a:fillRect/>
                    </a:stretch>
                  </pic:blipFill>
                  <pic:spPr>
                    <a:xfrm>
                      <a:off x="0" y="0"/>
                      <a:ext cx="7557135" cy="7557135"/>
                    </a:xfrm>
                    <a:prstGeom prst="rect">
                      <a:avLst/>
                    </a:prstGeom>
                  </pic:spPr>
                </pic:pic>
              </a:graphicData>
            </a:graphic>
            <wp14:sizeRelH relativeFrom="margin">
              <wp14:pctWidth>0</wp14:pctWidth>
            </wp14:sizeRelH>
            <wp14:sizeRelV relativeFrom="margin">
              <wp14:pctHeight>0</wp14:pctHeight>
            </wp14:sizeRelV>
          </wp:anchor>
        </w:drawing>
      </w:r>
    </w:p>
    <w:sectPr w:rsidR="0006408B" w:rsidRPr="00ED2EEB">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BEB8" w14:textId="77777777" w:rsidR="0030209B" w:rsidRDefault="0030209B">
      <w:r>
        <w:separator/>
      </w:r>
    </w:p>
  </w:endnote>
  <w:endnote w:type="continuationSeparator" w:id="0">
    <w:p w14:paraId="7D35A1CA" w14:textId="77777777" w:rsidR="0030209B" w:rsidRDefault="0030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ul Grotesk">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Paul Grotesk Black">
    <w:panose1 w:val="00000A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2A1F" w14:textId="77777777" w:rsidR="00964536" w:rsidRDefault="00964536" w:rsidP="00576C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AFAB436" w14:textId="77777777" w:rsidR="00964536" w:rsidRDefault="00964536" w:rsidP="00576C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7707" w14:textId="77777777" w:rsidR="0030209B" w:rsidRDefault="0030209B">
      <w:r>
        <w:separator/>
      </w:r>
    </w:p>
  </w:footnote>
  <w:footnote w:type="continuationSeparator" w:id="0">
    <w:p w14:paraId="7D4DCAF2" w14:textId="77777777" w:rsidR="0030209B" w:rsidRDefault="0030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0405DC"/>
    <w:lvl w:ilvl="0">
      <w:start w:val="1"/>
      <w:numFmt w:val="decimal"/>
      <w:pStyle w:val="Heading1"/>
      <w:lvlText w:val="%1."/>
      <w:lvlJc w:val="left"/>
      <w:pPr>
        <w:tabs>
          <w:tab w:val="num" w:pos="720"/>
        </w:tabs>
        <w:ind w:left="720" w:hanging="720"/>
      </w:pPr>
      <w:rPr>
        <w:rFonts w:ascii="Arial" w:hAnsi="Arial" w:hint="default"/>
        <w:b/>
        <w:bCs/>
        <w:i w:val="0"/>
        <w:sz w:val="32"/>
        <w:szCs w:val="40"/>
      </w:rPr>
    </w:lvl>
    <w:lvl w:ilvl="1">
      <w:start w:val="1"/>
      <w:numFmt w:val="decimal"/>
      <w:pStyle w:val="Heading2"/>
      <w:lvlText w:val="%1.%2"/>
      <w:lvlJc w:val="left"/>
      <w:pPr>
        <w:tabs>
          <w:tab w:val="num" w:pos="0"/>
        </w:tabs>
        <w:ind w:left="1440" w:hanging="720"/>
      </w:pPr>
      <w:rPr>
        <w:rFonts w:ascii="Arial" w:hAnsi="Arial" w:hint="default"/>
        <w:b w:val="0"/>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393585B"/>
    <w:multiLevelType w:val="hybridMultilevel"/>
    <w:tmpl w:val="D886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810E9"/>
    <w:multiLevelType w:val="multilevel"/>
    <w:tmpl w:val="00528C1C"/>
    <w:lvl w:ilvl="0">
      <w:start w:val="4"/>
      <w:numFmt w:val="decimal"/>
      <w:lvlText w:val="%1.3"/>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8320D3"/>
    <w:multiLevelType w:val="hybridMultilevel"/>
    <w:tmpl w:val="A9467B48"/>
    <w:lvl w:ilvl="0" w:tplc="B8C05498">
      <w:start w:val="13"/>
      <w:numFmt w:val="decimal"/>
      <w:lvlText w:val="%1."/>
      <w:lvlJc w:val="left"/>
      <w:pPr>
        <w:ind w:left="1104" w:hanging="3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D280D"/>
    <w:multiLevelType w:val="hybridMultilevel"/>
    <w:tmpl w:val="853A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D7E"/>
    <w:multiLevelType w:val="hybridMultilevel"/>
    <w:tmpl w:val="740A4576"/>
    <w:lvl w:ilvl="0" w:tplc="27FC66E0">
      <w:start w:val="1"/>
      <w:numFmt w:val="decimal"/>
      <w:lvlText w:val="%1"/>
      <w:lvlJc w:val="left"/>
      <w:pPr>
        <w:ind w:left="1080" w:hanging="720"/>
      </w:pPr>
      <w:rPr>
        <w:rFonts w:hint="default"/>
        <w:color w:val="5869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E1F2F"/>
    <w:multiLevelType w:val="hybridMultilevel"/>
    <w:tmpl w:val="1AC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2CE9"/>
    <w:multiLevelType w:val="hybridMultilevel"/>
    <w:tmpl w:val="F35CDA28"/>
    <w:lvl w:ilvl="0" w:tplc="48ECF69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18146E"/>
    <w:multiLevelType w:val="hybridMultilevel"/>
    <w:tmpl w:val="3E34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8342D"/>
    <w:multiLevelType w:val="hybridMultilevel"/>
    <w:tmpl w:val="E42AE5B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1D074050"/>
    <w:multiLevelType w:val="hybridMultilevel"/>
    <w:tmpl w:val="12CE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21D42"/>
    <w:multiLevelType w:val="multilevel"/>
    <w:tmpl w:val="E78C7B06"/>
    <w:lvl w:ilvl="0">
      <w:start w:val="4"/>
      <w:numFmt w:val="decimal"/>
      <w:lvlText w:val="%1.5"/>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1A57101"/>
    <w:multiLevelType w:val="hybridMultilevel"/>
    <w:tmpl w:val="3C82D2E0"/>
    <w:lvl w:ilvl="0" w:tplc="B972D7EE">
      <w:numFmt w:val="bullet"/>
      <w:lvlText w:val="-"/>
      <w:lvlJc w:val="left"/>
      <w:pPr>
        <w:ind w:left="927" w:hanging="360"/>
      </w:pPr>
      <w:rPr>
        <w:rFonts w:ascii="Trebuchet MS" w:eastAsia="Times New Roman" w:hAnsi="Trebuchet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6287D04"/>
    <w:multiLevelType w:val="hybridMultilevel"/>
    <w:tmpl w:val="B3AC6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809CC"/>
    <w:multiLevelType w:val="hybridMultilevel"/>
    <w:tmpl w:val="718C7DB4"/>
    <w:lvl w:ilvl="0" w:tplc="BB82036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E61B6"/>
    <w:multiLevelType w:val="hybridMultilevel"/>
    <w:tmpl w:val="193A46FA"/>
    <w:lvl w:ilvl="0" w:tplc="4E128B90">
      <w:start w:val="1"/>
      <w:numFmt w:val="decimal"/>
      <w:lvlText w:val="%1."/>
      <w:lvlJc w:val="left"/>
      <w:pPr>
        <w:ind w:left="720" w:hanging="360"/>
      </w:pPr>
      <w:rPr>
        <w:rFonts w:ascii="Paul Grotesk" w:hAnsi="Paul Grotesk" w:hint="default"/>
        <w:b/>
        <w:bCs/>
        <w:color w:val="82BD59"/>
        <w:spacing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A534C"/>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7319F"/>
    <w:multiLevelType w:val="hybridMultilevel"/>
    <w:tmpl w:val="5AD4EA22"/>
    <w:lvl w:ilvl="0" w:tplc="D03E8A94">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20C1B"/>
    <w:multiLevelType w:val="hybridMultilevel"/>
    <w:tmpl w:val="892CCF04"/>
    <w:lvl w:ilvl="0" w:tplc="46BC2454">
      <w:start w:val="1"/>
      <w:numFmt w:val="decimal"/>
      <w:lvlText w:val="%1."/>
      <w:lvlJc w:val="left"/>
      <w:pPr>
        <w:ind w:left="720" w:hanging="360"/>
      </w:pPr>
      <w:rPr>
        <w:rFonts w:hint="default"/>
        <w:b/>
        <w:bCs/>
        <w:color w:val="58697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F1CF4"/>
    <w:multiLevelType w:val="hybridMultilevel"/>
    <w:tmpl w:val="FBF0C336"/>
    <w:lvl w:ilvl="0" w:tplc="3482CEC6">
      <w:numFmt w:val="bullet"/>
      <w:lvlText w:val="-"/>
      <w:lvlJc w:val="left"/>
      <w:pPr>
        <w:ind w:left="927" w:hanging="360"/>
      </w:pPr>
      <w:rPr>
        <w:rFonts w:ascii="Trebuchet MS" w:eastAsia="Times New Roman" w:hAnsi="Trebuchet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8D15C56"/>
    <w:multiLevelType w:val="hybridMultilevel"/>
    <w:tmpl w:val="34A2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06F8F"/>
    <w:multiLevelType w:val="hybridMultilevel"/>
    <w:tmpl w:val="10248428"/>
    <w:lvl w:ilvl="0" w:tplc="7A22C886">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1A6AEF"/>
    <w:multiLevelType w:val="hybridMultilevel"/>
    <w:tmpl w:val="47760EA8"/>
    <w:lvl w:ilvl="0" w:tplc="5EA42D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D20F4"/>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67303"/>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81A15"/>
    <w:multiLevelType w:val="hybridMultilevel"/>
    <w:tmpl w:val="30D829CC"/>
    <w:lvl w:ilvl="0" w:tplc="2E8AF2AC">
      <w:start w:val="1"/>
      <w:numFmt w:val="decimal"/>
      <w:lvlText w:val="%1."/>
      <w:lvlJc w:val="left"/>
      <w:pPr>
        <w:ind w:left="720" w:hanging="360"/>
      </w:pPr>
      <w:rPr>
        <w:rFonts w:hint="default"/>
        <w:b/>
        <w:bCs/>
        <w:color w:val="82BD5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067EFF"/>
    <w:multiLevelType w:val="hybridMultilevel"/>
    <w:tmpl w:val="8BBE7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1472E9"/>
    <w:multiLevelType w:val="hybridMultilevel"/>
    <w:tmpl w:val="5AA62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21B54"/>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159A4"/>
    <w:multiLevelType w:val="multilevel"/>
    <w:tmpl w:val="4DFA0774"/>
    <w:lvl w:ilvl="0">
      <w:start w:val="4"/>
      <w:numFmt w:val="decimal"/>
      <w:lvlText w:val="%1.1"/>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9F51CE"/>
    <w:multiLevelType w:val="hybridMultilevel"/>
    <w:tmpl w:val="818EA15C"/>
    <w:lvl w:ilvl="0" w:tplc="D936A326">
      <w:start w:val="1"/>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586972"/>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DD25B5"/>
    <w:multiLevelType w:val="hybridMultilevel"/>
    <w:tmpl w:val="8E12B3E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D765CBE">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12F71"/>
    <w:multiLevelType w:val="hybridMultilevel"/>
    <w:tmpl w:val="74BE357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15:restartNumberingAfterBreak="0">
    <w:nsid w:val="54D94B6A"/>
    <w:multiLevelType w:val="hybridMultilevel"/>
    <w:tmpl w:val="BD169F06"/>
    <w:lvl w:ilvl="0" w:tplc="525888FE">
      <w:start w:val="1"/>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D6D91"/>
    <w:multiLevelType w:val="hybridMultilevel"/>
    <w:tmpl w:val="34A4BFA8"/>
    <w:lvl w:ilvl="0" w:tplc="FFFFFFFF">
      <w:start w:val="1"/>
      <w:numFmt w:val="decimal"/>
      <w:lvlText w:val="%1."/>
      <w:lvlJc w:val="left"/>
      <w:pPr>
        <w:ind w:left="720" w:hanging="360"/>
      </w:pPr>
      <w:rPr>
        <w:rFonts w:hint="default"/>
        <w:b/>
        <w:bCs/>
        <w:color w:val="82BD5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463382"/>
    <w:multiLevelType w:val="hybridMultilevel"/>
    <w:tmpl w:val="464E7012"/>
    <w:lvl w:ilvl="0" w:tplc="C4849DDE">
      <w:start w:val="1"/>
      <w:numFmt w:val="decimal"/>
      <w:lvlText w:val="%1."/>
      <w:lvlJc w:val="left"/>
      <w:pPr>
        <w:ind w:left="720" w:hanging="360"/>
      </w:pPr>
      <w:rPr>
        <w:rFonts w:hint="default"/>
        <w:color w:val="82BD59"/>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F6127E"/>
    <w:multiLevelType w:val="hybridMultilevel"/>
    <w:tmpl w:val="C9207A38"/>
    <w:lvl w:ilvl="0" w:tplc="DF9AA014">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384C16"/>
    <w:multiLevelType w:val="hybridMultilevel"/>
    <w:tmpl w:val="3488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4D6A80"/>
    <w:multiLevelType w:val="multilevel"/>
    <w:tmpl w:val="0ECAD510"/>
    <w:lvl w:ilvl="0">
      <w:start w:val="4"/>
      <w:numFmt w:val="decimal"/>
      <w:lvlText w:val="%1.2"/>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CD81C0B"/>
    <w:multiLevelType w:val="hybridMultilevel"/>
    <w:tmpl w:val="FCE43940"/>
    <w:lvl w:ilvl="0" w:tplc="9BDA870A">
      <w:start w:val="2"/>
      <w:numFmt w:val="upperRoman"/>
      <w:lvlText w:val="%1."/>
      <w:lvlJc w:val="left"/>
      <w:pPr>
        <w:ind w:left="720" w:hanging="360"/>
      </w:pPr>
      <w:rPr>
        <w:rFonts w:cs="Times New Roman" w:hint="default"/>
        <w:i w:val="0"/>
        <w:iCs w:val="0"/>
        <w:caps w:val="0"/>
        <w:smallCaps w:val="0"/>
        <w:strike w:val="0"/>
        <w:dstrike w:val="0"/>
        <w:outline w:val="0"/>
        <w:shadow w:val="0"/>
        <w:emboss w:val="0"/>
        <w:imprint w:val="0"/>
        <w:vanish w:val="0"/>
        <w:color w:val="586972"/>
        <w:spacing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A95474"/>
    <w:multiLevelType w:val="hybridMultilevel"/>
    <w:tmpl w:val="64FA1FE4"/>
    <w:lvl w:ilvl="0" w:tplc="0809001B">
      <w:start w:val="1"/>
      <w:numFmt w:val="lowerRoman"/>
      <w:lvlText w:val="%1."/>
      <w:lvlJc w:val="right"/>
      <w:pPr>
        <w:ind w:left="905" w:hanging="360"/>
      </w:pPr>
    </w:lvl>
    <w:lvl w:ilvl="1" w:tplc="08090019" w:tentative="1">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41" w15:restartNumberingAfterBreak="0">
    <w:nsid w:val="5E192970"/>
    <w:multiLevelType w:val="hybridMultilevel"/>
    <w:tmpl w:val="B3BE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514545"/>
    <w:multiLevelType w:val="hybridMultilevel"/>
    <w:tmpl w:val="34AA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CB71CD"/>
    <w:multiLevelType w:val="multilevel"/>
    <w:tmpl w:val="51C09374"/>
    <w:lvl w:ilvl="0">
      <w:start w:val="4"/>
      <w:numFmt w:val="decimal"/>
      <w:lvlText w:val="%1.4"/>
      <w:lvlJc w:val="left"/>
      <w:pPr>
        <w:tabs>
          <w:tab w:val="num" w:pos="720"/>
        </w:tabs>
        <w:ind w:left="720" w:hanging="720"/>
      </w:pPr>
      <w:rPr>
        <w:rFonts w:ascii="Trebuchet MS" w:hAnsi="Trebuchet MS" w:hint="default"/>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Theme="minorHAnsi" w:hAnsiTheme="minorHAnsi"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3116176"/>
    <w:multiLevelType w:val="hybridMultilevel"/>
    <w:tmpl w:val="933CE0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715EE"/>
    <w:multiLevelType w:val="hybridMultilevel"/>
    <w:tmpl w:val="028C11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DC5C3F"/>
    <w:multiLevelType w:val="hybridMultilevel"/>
    <w:tmpl w:val="308E2B18"/>
    <w:lvl w:ilvl="0" w:tplc="CB12E94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094FF5"/>
    <w:multiLevelType w:val="hybridMultilevel"/>
    <w:tmpl w:val="42CAD240"/>
    <w:lvl w:ilvl="0" w:tplc="2E8AF2AC">
      <w:start w:val="1"/>
      <w:numFmt w:val="decimal"/>
      <w:lvlText w:val="%1."/>
      <w:lvlJc w:val="left"/>
      <w:pPr>
        <w:ind w:left="720" w:hanging="360"/>
      </w:pPr>
      <w:rPr>
        <w:rFonts w:hint="default"/>
        <w:color w:val="82BD5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326154"/>
    <w:multiLevelType w:val="hybridMultilevel"/>
    <w:tmpl w:val="FEDA8296"/>
    <w:lvl w:ilvl="0" w:tplc="A25AF5E4">
      <w:numFmt w:val="decimal"/>
      <w:pStyle w:val="BulletMOI"/>
      <w:lvlText w:val=""/>
      <w:lvlJc w:val="left"/>
    </w:lvl>
    <w:lvl w:ilvl="1" w:tplc="B6508ABE">
      <w:numFmt w:val="decimal"/>
      <w:lvlText w:val=""/>
      <w:lvlJc w:val="left"/>
    </w:lvl>
    <w:lvl w:ilvl="2" w:tplc="24EE3900">
      <w:numFmt w:val="decimal"/>
      <w:lvlText w:val=""/>
      <w:lvlJc w:val="left"/>
    </w:lvl>
    <w:lvl w:ilvl="3" w:tplc="208A92F2">
      <w:numFmt w:val="decimal"/>
      <w:lvlText w:val=""/>
      <w:lvlJc w:val="left"/>
    </w:lvl>
    <w:lvl w:ilvl="4" w:tplc="B1F69C4E">
      <w:numFmt w:val="decimal"/>
      <w:lvlText w:val=""/>
      <w:lvlJc w:val="left"/>
    </w:lvl>
    <w:lvl w:ilvl="5" w:tplc="0A5E15E6">
      <w:numFmt w:val="decimal"/>
      <w:lvlText w:val=""/>
      <w:lvlJc w:val="left"/>
    </w:lvl>
    <w:lvl w:ilvl="6" w:tplc="7C0EA168">
      <w:numFmt w:val="decimal"/>
      <w:lvlText w:val=""/>
      <w:lvlJc w:val="left"/>
    </w:lvl>
    <w:lvl w:ilvl="7" w:tplc="7AB4BABC">
      <w:numFmt w:val="decimal"/>
      <w:lvlText w:val=""/>
      <w:lvlJc w:val="left"/>
    </w:lvl>
    <w:lvl w:ilvl="8" w:tplc="3014FDC8">
      <w:numFmt w:val="decimal"/>
      <w:lvlText w:val=""/>
      <w:lvlJc w:val="left"/>
    </w:lvl>
  </w:abstractNum>
  <w:abstractNum w:abstractNumId="49"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C0110A3"/>
    <w:multiLevelType w:val="hybridMultilevel"/>
    <w:tmpl w:val="34A27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413933">
    <w:abstractNumId w:val="0"/>
  </w:num>
  <w:num w:numId="2" w16cid:durableId="1092244532">
    <w:abstractNumId w:val="48"/>
  </w:num>
  <w:num w:numId="3" w16cid:durableId="505369998">
    <w:abstractNumId w:val="8"/>
  </w:num>
  <w:num w:numId="4" w16cid:durableId="335614339">
    <w:abstractNumId w:val="7"/>
  </w:num>
  <w:num w:numId="5" w16cid:durableId="226457035">
    <w:abstractNumId w:val="49"/>
  </w:num>
  <w:num w:numId="6" w16cid:durableId="350763667">
    <w:abstractNumId w:val="24"/>
  </w:num>
  <w:num w:numId="7" w16cid:durableId="1534725926">
    <w:abstractNumId w:val="50"/>
  </w:num>
  <w:num w:numId="8" w16cid:durableId="526866500">
    <w:abstractNumId w:val="17"/>
  </w:num>
  <w:num w:numId="9" w16cid:durableId="1362441186">
    <w:abstractNumId w:val="28"/>
  </w:num>
  <w:num w:numId="10" w16cid:durableId="355350047">
    <w:abstractNumId w:val="51"/>
  </w:num>
  <w:num w:numId="11" w16cid:durableId="2004166081">
    <w:abstractNumId w:val="21"/>
  </w:num>
  <w:num w:numId="12" w16cid:durableId="483854412">
    <w:abstractNumId w:val="23"/>
  </w:num>
  <w:num w:numId="13" w16cid:durableId="428089070">
    <w:abstractNumId w:val="20"/>
  </w:num>
  <w:num w:numId="14" w16cid:durableId="159470856">
    <w:abstractNumId w:val="37"/>
  </w:num>
  <w:num w:numId="15" w16cid:durableId="230847730">
    <w:abstractNumId w:val="40"/>
  </w:num>
  <w:num w:numId="16" w16cid:durableId="1342661516">
    <w:abstractNumId w:val="32"/>
  </w:num>
  <w:num w:numId="17" w16cid:durableId="1132939774">
    <w:abstractNumId w:val="31"/>
  </w:num>
  <w:num w:numId="18" w16cid:durableId="545214728">
    <w:abstractNumId w:val="42"/>
  </w:num>
  <w:num w:numId="19" w16cid:durableId="410199782">
    <w:abstractNumId w:val="9"/>
  </w:num>
  <w:num w:numId="20" w16cid:durableId="399600199">
    <w:abstractNumId w:val="29"/>
  </w:num>
  <w:num w:numId="21" w16cid:durableId="1698657347">
    <w:abstractNumId w:val="38"/>
  </w:num>
  <w:num w:numId="22" w16cid:durableId="1129666755">
    <w:abstractNumId w:val="2"/>
  </w:num>
  <w:num w:numId="23" w16cid:durableId="190069638">
    <w:abstractNumId w:val="43"/>
  </w:num>
  <w:num w:numId="24" w16cid:durableId="802700326">
    <w:abstractNumId w:val="11"/>
  </w:num>
  <w:num w:numId="25" w16cid:durableId="1847673883">
    <w:abstractNumId w:val="27"/>
  </w:num>
  <w:num w:numId="26" w16cid:durableId="1209803563">
    <w:abstractNumId w:val="45"/>
  </w:num>
  <w:num w:numId="27" w16cid:durableId="1834713082">
    <w:abstractNumId w:val="5"/>
  </w:num>
  <w:num w:numId="28" w16cid:durableId="1793355707">
    <w:abstractNumId w:val="6"/>
  </w:num>
  <w:num w:numId="29" w16cid:durableId="2063367066">
    <w:abstractNumId w:val="0"/>
    <w:lvlOverride w:ilvl="0">
      <w:startOverride w:val="4"/>
    </w:lvlOverride>
    <w:lvlOverride w:ilvl="1">
      <w:startOverride w:val="12"/>
    </w:lvlOverride>
  </w:num>
  <w:num w:numId="30" w16cid:durableId="146946236">
    <w:abstractNumId w:val="14"/>
  </w:num>
  <w:num w:numId="31" w16cid:durableId="1421487449">
    <w:abstractNumId w:val="16"/>
  </w:num>
  <w:num w:numId="32" w16cid:durableId="466092886">
    <w:abstractNumId w:val="1"/>
  </w:num>
  <w:num w:numId="33" w16cid:durableId="1119639565">
    <w:abstractNumId w:val="26"/>
  </w:num>
  <w:num w:numId="34" w16cid:durableId="189220742">
    <w:abstractNumId w:val="13"/>
  </w:num>
  <w:num w:numId="35" w16cid:durableId="293104707">
    <w:abstractNumId w:val="30"/>
  </w:num>
  <w:num w:numId="36" w16cid:durableId="1093866171">
    <w:abstractNumId w:val="33"/>
  </w:num>
  <w:num w:numId="37" w16cid:durableId="1621688347">
    <w:abstractNumId w:val="22"/>
  </w:num>
  <w:num w:numId="38" w16cid:durableId="160052985">
    <w:abstractNumId w:val="44"/>
  </w:num>
  <w:num w:numId="39" w16cid:durableId="1998418394">
    <w:abstractNumId w:val="39"/>
  </w:num>
  <w:num w:numId="40" w16cid:durableId="2055962060">
    <w:abstractNumId w:val="4"/>
  </w:num>
  <w:num w:numId="41" w16cid:durableId="1778909207">
    <w:abstractNumId w:val="12"/>
  </w:num>
  <w:num w:numId="42" w16cid:durableId="1184397396">
    <w:abstractNumId w:val="10"/>
  </w:num>
  <w:num w:numId="43" w16cid:durableId="470902620">
    <w:abstractNumId w:val="19"/>
  </w:num>
  <w:num w:numId="44" w16cid:durableId="857505493">
    <w:abstractNumId w:val="41"/>
  </w:num>
  <w:num w:numId="45" w16cid:durableId="503402997">
    <w:abstractNumId w:val="35"/>
  </w:num>
  <w:num w:numId="46" w16cid:durableId="595090293">
    <w:abstractNumId w:val="47"/>
  </w:num>
  <w:num w:numId="47" w16cid:durableId="1504857694">
    <w:abstractNumId w:val="18"/>
  </w:num>
  <w:num w:numId="48" w16cid:durableId="734088292">
    <w:abstractNumId w:val="3"/>
  </w:num>
  <w:num w:numId="49" w16cid:durableId="947009125">
    <w:abstractNumId w:val="36"/>
  </w:num>
  <w:num w:numId="50" w16cid:durableId="1427573826">
    <w:abstractNumId w:val="0"/>
  </w:num>
  <w:num w:numId="51" w16cid:durableId="741381">
    <w:abstractNumId w:val="0"/>
  </w:num>
  <w:num w:numId="52" w16cid:durableId="1874461557">
    <w:abstractNumId w:val="0"/>
  </w:num>
  <w:num w:numId="53" w16cid:durableId="1710564080">
    <w:abstractNumId w:val="0"/>
  </w:num>
  <w:num w:numId="54" w16cid:durableId="1455246229">
    <w:abstractNumId w:val="0"/>
  </w:num>
  <w:num w:numId="55" w16cid:durableId="1418937160">
    <w:abstractNumId w:val="0"/>
  </w:num>
  <w:num w:numId="56" w16cid:durableId="1207915187">
    <w:abstractNumId w:val="46"/>
  </w:num>
  <w:num w:numId="57" w16cid:durableId="2076925611">
    <w:abstractNumId w:val="15"/>
  </w:num>
  <w:num w:numId="58" w16cid:durableId="458424387">
    <w:abstractNumId w:val="34"/>
  </w:num>
  <w:num w:numId="59" w16cid:durableId="108654091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89"/>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85"/>
    <w:rsid w:val="000113D3"/>
    <w:rsid w:val="0001254E"/>
    <w:rsid w:val="00012590"/>
    <w:rsid w:val="000125A4"/>
    <w:rsid w:val="0001314E"/>
    <w:rsid w:val="00015D29"/>
    <w:rsid w:val="00022F07"/>
    <w:rsid w:val="000321A1"/>
    <w:rsid w:val="0003298D"/>
    <w:rsid w:val="000405BA"/>
    <w:rsid w:val="000407E2"/>
    <w:rsid w:val="000414DD"/>
    <w:rsid w:val="00051C14"/>
    <w:rsid w:val="0005219D"/>
    <w:rsid w:val="000610B4"/>
    <w:rsid w:val="0006408B"/>
    <w:rsid w:val="00065A1D"/>
    <w:rsid w:val="00074DFF"/>
    <w:rsid w:val="000751BD"/>
    <w:rsid w:val="00076A52"/>
    <w:rsid w:val="00077B1C"/>
    <w:rsid w:val="00080154"/>
    <w:rsid w:val="0008379C"/>
    <w:rsid w:val="00083FDE"/>
    <w:rsid w:val="0008490E"/>
    <w:rsid w:val="00085B58"/>
    <w:rsid w:val="000915F0"/>
    <w:rsid w:val="00091FA6"/>
    <w:rsid w:val="000928AB"/>
    <w:rsid w:val="00093107"/>
    <w:rsid w:val="000B04A1"/>
    <w:rsid w:val="000B5D82"/>
    <w:rsid w:val="000B6470"/>
    <w:rsid w:val="000C1C8B"/>
    <w:rsid w:val="000D75FD"/>
    <w:rsid w:val="000E0CE1"/>
    <w:rsid w:val="000E18D6"/>
    <w:rsid w:val="000E1D27"/>
    <w:rsid w:val="000E4191"/>
    <w:rsid w:val="000F4434"/>
    <w:rsid w:val="000F5566"/>
    <w:rsid w:val="000F7C88"/>
    <w:rsid w:val="0010252E"/>
    <w:rsid w:val="00104C85"/>
    <w:rsid w:val="00107B9B"/>
    <w:rsid w:val="0011184C"/>
    <w:rsid w:val="0011682A"/>
    <w:rsid w:val="001210D8"/>
    <w:rsid w:val="001246DB"/>
    <w:rsid w:val="00124B64"/>
    <w:rsid w:val="00124BC2"/>
    <w:rsid w:val="00132B1E"/>
    <w:rsid w:val="00136757"/>
    <w:rsid w:val="00140978"/>
    <w:rsid w:val="00141A4F"/>
    <w:rsid w:val="001425C4"/>
    <w:rsid w:val="0014422B"/>
    <w:rsid w:val="00145749"/>
    <w:rsid w:val="00153F56"/>
    <w:rsid w:val="0015690B"/>
    <w:rsid w:val="00160BCC"/>
    <w:rsid w:val="001679D7"/>
    <w:rsid w:val="00171C4E"/>
    <w:rsid w:val="0018070E"/>
    <w:rsid w:val="00181543"/>
    <w:rsid w:val="001874B7"/>
    <w:rsid w:val="00187C5B"/>
    <w:rsid w:val="001A0366"/>
    <w:rsid w:val="001A2A2C"/>
    <w:rsid w:val="001A399C"/>
    <w:rsid w:val="001A3F85"/>
    <w:rsid w:val="001B50BA"/>
    <w:rsid w:val="001C3E13"/>
    <w:rsid w:val="001D099C"/>
    <w:rsid w:val="001D348F"/>
    <w:rsid w:val="001D3616"/>
    <w:rsid w:val="001D3758"/>
    <w:rsid w:val="001E0EAF"/>
    <w:rsid w:val="001F0E92"/>
    <w:rsid w:val="002001E3"/>
    <w:rsid w:val="00202935"/>
    <w:rsid w:val="00207471"/>
    <w:rsid w:val="00214373"/>
    <w:rsid w:val="002146CB"/>
    <w:rsid w:val="002279D8"/>
    <w:rsid w:val="00237A63"/>
    <w:rsid w:val="002436FD"/>
    <w:rsid w:val="002453A4"/>
    <w:rsid w:val="0024654A"/>
    <w:rsid w:val="002504A9"/>
    <w:rsid w:val="00251D8A"/>
    <w:rsid w:val="0025370C"/>
    <w:rsid w:val="002575EA"/>
    <w:rsid w:val="00272E93"/>
    <w:rsid w:val="00275FDD"/>
    <w:rsid w:val="00277A31"/>
    <w:rsid w:val="0028350A"/>
    <w:rsid w:val="002836D0"/>
    <w:rsid w:val="00285795"/>
    <w:rsid w:val="002868BA"/>
    <w:rsid w:val="00291761"/>
    <w:rsid w:val="002B2895"/>
    <w:rsid w:val="002B5D6F"/>
    <w:rsid w:val="002C4E08"/>
    <w:rsid w:val="002D05DA"/>
    <w:rsid w:val="002D1A28"/>
    <w:rsid w:val="002D1B92"/>
    <w:rsid w:val="002E307A"/>
    <w:rsid w:val="002F1EF4"/>
    <w:rsid w:val="0030209B"/>
    <w:rsid w:val="003021B6"/>
    <w:rsid w:val="00302E6E"/>
    <w:rsid w:val="00307670"/>
    <w:rsid w:val="003109A5"/>
    <w:rsid w:val="00331246"/>
    <w:rsid w:val="00333B8E"/>
    <w:rsid w:val="00347D92"/>
    <w:rsid w:val="0035337D"/>
    <w:rsid w:val="00357A40"/>
    <w:rsid w:val="003603AC"/>
    <w:rsid w:val="00365B66"/>
    <w:rsid w:val="00366013"/>
    <w:rsid w:val="00366A81"/>
    <w:rsid w:val="00373014"/>
    <w:rsid w:val="003751BA"/>
    <w:rsid w:val="003841F9"/>
    <w:rsid w:val="0038498F"/>
    <w:rsid w:val="0038744C"/>
    <w:rsid w:val="00394346"/>
    <w:rsid w:val="00395F02"/>
    <w:rsid w:val="00396BED"/>
    <w:rsid w:val="003A18FA"/>
    <w:rsid w:val="003A40B7"/>
    <w:rsid w:val="003A6C16"/>
    <w:rsid w:val="003A6C99"/>
    <w:rsid w:val="003B13CB"/>
    <w:rsid w:val="003B6EDE"/>
    <w:rsid w:val="003C0AFF"/>
    <w:rsid w:val="003C0F6B"/>
    <w:rsid w:val="003D1AB1"/>
    <w:rsid w:val="003D6ED9"/>
    <w:rsid w:val="003D7E25"/>
    <w:rsid w:val="003F23EB"/>
    <w:rsid w:val="003F47F8"/>
    <w:rsid w:val="004015CC"/>
    <w:rsid w:val="00404B37"/>
    <w:rsid w:val="0040667F"/>
    <w:rsid w:val="00407C68"/>
    <w:rsid w:val="00414FAE"/>
    <w:rsid w:val="00417F92"/>
    <w:rsid w:val="0042633F"/>
    <w:rsid w:val="00435E81"/>
    <w:rsid w:val="00447B39"/>
    <w:rsid w:val="004531DB"/>
    <w:rsid w:val="00455CFF"/>
    <w:rsid w:val="004735DD"/>
    <w:rsid w:val="00487789"/>
    <w:rsid w:val="00491C9B"/>
    <w:rsid w:val="00494875"/>
    <w:rsid w:val="004A572A"/>
    <w:rsid w:val="004B49C4"/>
    <w:rsid w:val="004B5D42"/>
    <w:rsid w:val="004C7AE6"/>
    <w:rsid w:val="004D4003"/>
    <w:rsid w:val="004E2BA0"/>
    <w:rsid w:val="004F16A1"/>
    <w:rsid w:val="004F20A6"/>
    <w:rsid w:val="004F23EF"/>
    <w:rsid w:val="004F347A"/>
    <w:rsid w:val="004F7652"/>
    <w:rsid w:val="00504011"/>
    <w:rsid w:val="00506208"/>
    <w:rsid w:val="00506922"/>
    <w:rsid w:val="00512314"/>
    <w:rsid w:val="005249F8"/>
    <w:rsid w:val="0053707E"/>
    <w:rsid w:val="00541636"/>
    <w:rsid w:val="00551D52"/>
    <w:rsid w:val="00552C4B"/>
    <w:rsid w:val="00573843"/>
    <w:rsid w:val="00576C54"/>
    <w:rsid w:val="0058506D"/>
    <w:rsid w:val="00594842"/>
    <w:rsid w:val="00595F47"/>
    <w:rsid w:val="005A15CA"/>
    <w:rsid w:val="005A32EA"/>
    <w:rsid w:val="005A6C7E"/>
    <w:rsid w:val="005B662A"/>
    <w:rsid w:val="005B70B3"/>
    <w:rsid w:val="005C0AD5"/>
    <w:rsid w:val="005C6014"/>
    <w:rsid w:val="005D364E"/>
    <w:rsid w:val="005D59BB"/>
    <w:rsid w:val="005E3230"/>
    <w:rsid w:val="005E3B59"/>
    <w:rsid w:val="005F33E2"/>
    <w:rsid w:val="00600EB0"/>
    <w:rsid w:val="00602435"/>
    <w:rsid w:val="00611B52"/>
    <w:rsid w:val="00614E81"/>
    <w:rsid w:val="00615B96"/>
    <w:rsid w:val="00617441"/>
    <w:rsid w:val="0062093E"/>
    <w:rsid w:val="00625ADC"/>
    <w:rsid w:val="00644C77"/>
    <w:rsid w:val="00646560"/>
    <w:rsid w:val="00655288"/>
    <w:rsid w:val="00667AB2"/>
    <w:rsid w:val="00673D8B"/>
    <w:rsid w:val="0068139D"/>
    <w:rsid w:val="00682A39"/>
    <w:rsid w:val="006842BC"/>
    <w:rsid w:val="006867AC"/>
    <w:rsid w:val="00687BC3"/>
    <w:rsid w:val="006B1FD7"/>
    <w:rsid w:val="006C208E"/>
    <w:rsid w:val="006C57AE"/>
    <w:rsid w:val="006D0A87"/>
    <w:rsid w:val="006D6259"/>
    <w:rsid w:val="006D6CD5"/>
    <w:rsid w:val="006D78F0"/>
    <w:rsid w:val="006E4140"/>
    <w:rsid w:val="006E5027"/>
    <w:rsid w:val="006E7260"/>
    <w:rsid w:val="006F0E80"/>
    <w:rsid w:val="006F7E1E"/>
    <w:rsid w:val="00720496"/>
    <w:rsid w:val="00721124"/>
    <w:rsid w:val="007233C1"/>
    <w:rsid w:val="00731221"/>
    <w:rsid w:val="00746527"/>
    <w:rsid w:val="00746C40"/>
    <w:rsid w:val="00753D26"/>
    <w:rsid w:val="00756075"/>
    <w:rsid w:val="0075652A"/>
    <w:rsid w:val="00757F90"/>
    <w:rsid w:val="00761756"/>
    <w:rsid w:val="007663A8"/>
    <w:rsid w:val="007674AA"/>
    <w:rsid w:val="0079246F"/>
    <w:rsid w:val="00796DAC"/>
    <w:rsid w:val="00797C73"/>
    <w:rsid w:val="007A1298"/>
    <w:rsid w:val="007B06AF"/>
    <w:rsid w:val="007B3E61"/>
    <w:rsid w:val="007C2DFA"/>
    <w:rsid w:val="007C3A7D"/>
    <w:rsid w:val="007C654A"/>
    <w:rsid w:val="007D4C8D"/>
    <w:rsid w:val="007D5D6B"/>
    <w:rsid w:val="007E1F85"/>
    <w:rsid w:val="007E4F04"/>
    <w:rsid w:val="007E5AA3"/>
    <w:rsid w:val="007F1DC0"/>
    <w:rsid w:val="007F2E21"/>
    <w:rsid w:val="00802456"/>
    <w:rsid w:val="00804FA5"/>
    <w:rsid w:val="008241F0"/>
    <w:rsid w:val="00836826"/>
    <w:rsid w:val="00840993"/>
    <w:rsid w:val="008412E2"/>
    <w:rsid w:val="00842F7C"/>
    <w:rsid w:val="008458B0"/>
    <w:rsid w:val="008575E8"/>
    <w:rsid w:val="0086451E"/>
    <w:rsid w:val="008750BD"/>
    <w:rsid w:val="00880949"/>
    <w:rsid w:val="008820F4"/>
    <w:rsid w:val="00887D15"/>
    <w:rsid w:val="008A607F"/>
    <w:rsid w:val="008B64C2"/>
    <w:rsid w:val="008D14B6"/>
    <w:rsid w:val="008D73EF"/>
    <w:rsid w:val="008E07D8"/>
    <w:rsid w:val="008E1FE9"/>
    <w:rsid w:val="008E338A"/>
    <w:rsid w:val="008F0AA3"/>
    <w:rsid w:val="008F1B5A"/>
    <w:rsid w:val="008F5DCF"/>
    <w:rsid w:val="008F7969"/>
    <w:rsid w:val="0090468E"/>
    <w:rsid w:val="00912B6D"/>
    <w:rsid w:val="00925416"/>
    <w:rsid w:val="00927A74"/>
    <w:rsid w:val="009326C4"/>
    <w:rsid w:val="00934791"/>
    <w:rsid w:val="0095199A"/>
    <w:rsid w:val="00952C46"/>
    <w:rsid w:val="009562F7"/>
    <w:rsid w:val="00964536"/>
    <w:rsid w:val="009705B2"/>
    <w:rsid w:val="009708E8"/>
    <w:rsid w:val="00971AC5"/>
    <w:rsid w:val="00974695"/>
    <w:rsid w:val="00974C3A"/>
    <w:rsid w:val="00984299"/>
    <w:rsid w:val="0098504E"/>
    <w:rsid w:val="009869D9"/>
    <w:rsid w:val="00997B71"/>
    <w:rsid w:val="009A28FD"/>
    <w:rsid w:val="009A6E82"/>
    <w:rsid w:val="009B30D2"/>
    <w:rsid w:val="009C7BF5"/>
    <w:rsid w:val="009D24DB"/>
    <w:rsid w:val="009E227E"/>
    <w:rsid w:val="00A012B0"/>
    <w:rsid w:val="00A051B4"/>
    <w:rsid w:val="00A157BB"/>
    <w:rsid w:val="00A23E8C"/>
    <w:rsid w:val="00A24120"/>
    <w:rsid w:val="00A40238"/>
    <w:rsid w:val="00A41F03"/>
    <w:rsid w:val="00A4466D"/>
    <w:rsid w:val="00A55460"/>
    <w:rsid w:val="00A66993"/>
    <w:rsid w:val="00A82B37"/>
    <w:rsid w:val="00A83365"/>
    <w:rsid w:val="00A94B85"/>
    <w:rsid w:val="00A95372"/>
    <w:rsid w:val="00A974D1"/>
    <w:rsid w:val="00AA128A"/>
    <w:rsid w:val="00AA5326"/>
    <w:rsid w:val="00AC15B0"/>
    <w:rsid w:val="00AD01AE"/>
    <w:rsid w:val="00AD1093"/>
    <w:rsid w:val="00AE27F1"/>
    <w:rsid w:val="00AF4956"/>
    <w:rsid w:val="00B0336E"/>
    <w:rsid w:val="00B158E5"/>
    <w:rsid w:val="00B2258E"/>
    <w:rsid w:val="00B3525A"/>
    <w:rsid w:val="00B3668E"/>
    <w:rsid w:val="00B375A2"/>
    <w:rsid w:val="00B506E1"/>
    <w:rsid w:val="00B65C34"/>
    <w:rsid w:val="00B6717F"/>
    <w:rsid w:val="00B74AC3"/>
    <w:rsid w:val="00B76C1B"/>
    <w:rsid w:val="00B8159B"/>
    <w:rsid w:val="00B90C60"/>
    <w:rsid w:val="00B9122D"/>
    <w:rsid w:val="00B925CA"/>
    <w:rsid w:val="00B9444B"/>
    <w:rsid w:val="00B95B85"/>
    <w:rsid w:val="00BA3682"/>
    <w:rsid w:val="00BA3B1E"/>
    <w:rsid w:val="00BA3BEE"/>
    <w:rsid w:val="00BA75CA"/>
    <w:rsid w:val="00BA7924"/>
    <w:rsid w:val="00BB135C"/>
    <w:rsid w:val="00BB2DBF"/>
    <w:rsid w:val="00BB3E76"/>
    <w:rsid w:val="00BB7CC1"/>
    <w:rsid w:val="00BC30DF"/>
    <w:rsid w:val="00BE183B"/>
    <w:rsid w:val="00BE4ED4"/>
    <w:rsid w:val="00BE6E9D"/>
    <w:rsid w:val="00BF1E3D"/>
    <w:rsid w:val="00C075D0"/>
    <w:rsid w:val="00C07950"/>
    <w:rsid w:val="00C11535"/>
    <w:rsid w:val="00C24523"/>
    <w:rsid w:val="00C309B3"/>
    <w:rsid w:val="00C32485"/>
    <w:rsid w:val="00C34CF4"/>
    <w:rsid w:val="00C37DE0"/>
    <w:rsid w:val="00C4015A"/>
    <w:rsid w:val="00C435FC"/>
    <w:rsid w:val="00C44E19"/>
    <w:rsid w:val="00C47A50"/>
    <w:rsid w:val="00C53FA0"/>
    <w:rsid w:val="00C54CA6"/>
    <w:rsid w:val="00C736C8"/>
    <w:rsid w:val="00CA357D"/>
    <w:rsid w:val="00CA3E81"/>
    <w:rsid w:val="00CA42E5"/>
    <w:rsid w:val="00CA6843"/>
    <w:rsid w:val="00CA704B"/>
    <w:rsid w:val="00CA7768"/>
    <w:rsid w:val="00CB0117"/>
    <w:rsid w:val="00CB1DF5"/>
    <w:rsid w:val="00CB7D79"/>
    <w:rsid w:val="00CC208B"/>
    <w:rsid w:val="00CC24D2"/>
    <w:rsid w:val="00CC4515"/>
    <w:rsid w:val="00CD02A4"/>
    <w:rsid w:val="00CD57BA"/>
    <w:rsid w:val="00CE13C4"/>
    <w:rsid w:val="00CE3565"/>
    <w:rsid w:val="00CE4F09"/>
    <w:rsid w:val="00CF2F7A"/>
    <w:rsid w:val="00D15313"/>
    <w:rsid w:val="00D27401"/>
    <w:rsid w:val="00D41DC9"/>
    <w:rsid w:val="00D4266B"/>
    <w:rsid w:val="00D44448"/>
    <w:rsid w:val="00D461FE"/>
    <w:rsid w:val="00D50100"/>
    <w:rsid w:val="00D66E62"/>
    <w:rsid w:val="00D76CE9"/>
    <w:rsid w:val="00D829D5"/>
    <w:rsid w:val="00D83C7C"/>
    <w:rsid w:val="00D95F1E"/>
    <w:rsid w:val="00D96CF0"/>
    <w:rsid w:val="00DA183F"/>
    <w:rsid w:val="00DA5AA0"/>
    <w:rsid w:val="00DB01C0"/>
    <w:rsid w:val="00DB311D"/>
    <w:rsid w:val="00DB342B"/>
    <w:rsid w:val="00DB34AC"/>
    <w:rsid w:val="00DB5CA7"/>
    <w:rsid w:val="00DB6A76"/>
    <w:rsid w:val="00DC2688"/>
    <w:rsid w:val="00DD0604"/>
    <w:rsid w:val="00DD2416"/>
    <w:rsid w:val="00DD75DC"/>
    <w:rsid w:val="00DD7DD0"/>
    <w:rsid w:val="00DE580B"/>
    <w:rsid w:val="00E00A41"/>
    <w:rsid w:val="00E11359"/>
    <w:rsid w:val="00E13EB5"/>
    <w:rsid w:val="00E153ED"/>
    <w:rsid w:val="00E53655"/>
    <w:rsid w:val="00E56FFC"/>
    <w:rsid w:val="00E61383"/>
    <w:rsid w:val="00E62E8E"/>
    <w:rsid w:val="00E64BB0"/>
    <w:rsid w:val="00E65419"/>
    <w:rsid w:val="00E71EE3"/>
    <w:rsid w:val="00E7439E"/>
    <w:rsid w:val="00E82EBA"/>
    <w:rsid w:val="00E90C39"/>
    <w:rsid w:val="00EA12A3"/>
    <w:rsid w:val="00EB7472"/>
    <w:rsid w:val="00EC0E9C"/>
    <w:rsid w:val="00EC5865"/>
    <w:rsid w:val="00ED003A"/>
    <w:rsid w:val="00ED0677"/>
    <w:rsid w:val="00ED2EEB"/>
    <w:rsid w:val="00ED504D"/>
    <w:rsid w:val="00ED78D4"/>
    <w:rsid w:val="00EE18CA"/>
    <w:rsid w:val="00EE1FB7"/>
    <w:rsid w:val="00EE22EB"/>
    <w:rsid w:val="00EE235D"/>
    <w:rsid w:val="00EE7533"/>
    <w:rsid w:val="00EF1719"/>
    <w:rsid w:val="00F04DA7"/>
    <w:rsid w:val="00F05975"/>
    <w:rsid w:val="00F11BBD"/>
    <w:rsid w:val="00F12FC6"/>
    <w:rsid w:val="00F15641"/>
    <w:rsid w:val="00F36F59"/>
    <w:rsid w:val="00F379F5"/>
    <w:rsid w:val="00F43D94"/>
    <w:rsid w:val="00F47EE3"/>
    <w:rsid w:val="00F513EA"/>
    <w:rsid w:val="00F524C5"/>
    <w:rsid w:val="00F62C29"/>
    <w:rsid w:val="00F84093"/>
    <w:rsid w:val="00FA02B9"/>
    <w:rsid w:val="00FA09EB"/>
    <w:rsid w:val="00FA31B7"/>
    <w:rsid w:val="00FA3AB5"/>
    <w:rsid w:val="00FC3600"/>
    <w:rsid w:val="00FD4A66"/>
    <w:rsid w:val="00FD5475"/>
    <w:rsid w:val="00FD5B8E"/>
    <w:rsid w:val="00FD6D5D"/>
    <w:rsid w:val="00FE23EA"/>
    <w:rsid w:val="00FE2EA1"/>
    <w:rsid w:val="00FE376A"/>
    <w:rsid w:val="00FE59A5"/>
    <w:rsid w:val="00FE60D7"/>
    <w:rsid w:val="00FF459E"/>
    <w:rsid w:val="00FF55FF"/>
    <w:rsid w:val="1887C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E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link w:val="Heading1Char"/>
    <w:uiPriority w:val="9"/>
    <w:qFormat/>
    <w:rsid w:val="004F7652"/>
    <w:pPr>
      <w:numPr>
        <w:numId w:val="1"/>
      </w:numPr>
      <w:tabs>
        <w:tab w:val="left" w:pos="1414"/>
      </w:tabs>
      <w:spacing w:before="200" w:after="60"/>
      <w:outlineLvl w:val="0"/>
    </w:pPr>
  </w:style>
  <w:style w:type="paragraph" w:styleId="Heading2">
    <w:name w:val="heading 2"/>
    <w:basedOn w:val="Normal"/>
    <w:next w:val="Body2"/>
    <w:link w:val="Heading2Char"/>
    <w:uiPriority w:val="9"/>
    <w:qFormat/>
    <w:rsid w:val="00746527"/>
    <w:pPr>
      <w:numPr>
        <w:ilvl w:val="1"/>
        <w:numId w:val="1"/>
      </w:numPr>
      <w:tabs>
        <w:tab w:val="left" w:pos="2268"/>
      </w:tabs>
      <w:spacing w:before="200" w:after="60"/>
      <w:outlineLvl w:val="1"/>
    </w:pPr>
  </w:style>
  <w:style w:type="paragraph" w:styleId="Heading3">
    <w:name w:val="heading 3"/>
    <w:basedOn w:val="Normal"/>
    <w:next w:val="Body3"/>
    <w:uiPriority w:val="9"/>
    <w:qFormat/>
    <w:rsid w:val="006C57AE"/>
    <w:pPr>
      <w:numPr>
        <w:ilvl w:val="2"/>
        <w:numId w:val="1"/>
      </w:numPr>
      <w:tabs>
        <w:tab w:val="left" w:pos="2268"/>
      </w:tabs>
      <w:spacing w:before="200" w:after="60"/>
      <w:outlineLvl w:val="2"/>
    </w:pPr>
  </w:style>
  <w:style w:type="paragraph" w:styleId="Heading4">
    <w:name w:val="heading 4"/>
    <w:basedOn w:val="Normal"/>
    <w:next w:val="Body4"/>
    <w:uiPriority w:val="9"/>
    <w:qFormat/>
    <w:rsid w:val="006C57AE"/>
    <w:pPr>
      <w:numPr>
        <w:ilvl w:val="3"/>
        <w:numId w:val="1"/>
      </w:numPr>
      <w:tabs>
        <w:tab w:val="left" w:pos="3416"/>
      </w:tabs>
      <w:spacing w:before="200" w:after="60"/>
      <w:outlineLvl w:val="3"/>
    </w:pPr>
  </w:style>
  <w:style w:type="paragraph" w:styleId="Heading5">
    <w:name w:val="heading 5"/>
    <w:basedOn w:val="Normal"/>
    <w:next w:val="Body5"/>
    <w:uiPriority w:val="9"/>
    <w:qFormat/>
    <w:rsid w:val="004F20A6"/>
    <w:pPr>
      <w:numPr>
        <w:ilvl w:val="4"/>
        <w:numId w:val="1"/>
      </w:numPr>
      <w:tabs>
        <w:tab w:val="left" w:pos="5387"/>
      </w:tabs>
      <w:spacing w:before="200" w:after="60"/>
      <w:outlineLvl w:val="4"/>
    </w:pPr>
  </w:style>
  <w:style w:type="paragraph" w:styleId="Heading6">
    <w:name w:val="heading 6"/>
    <w:basedOn w:val="Normal"/>
    <w:next w:val="Body6"/>
    <w:uiPriority w:val="9"/>
    <w:qFormat/>
    <w:rsid w:val="0003298D"/>
    <w:pPr>
      <w:numPr>
        <w:ilvl w:val="5"/>
        <w:numId w:val="1"/>
      </w:numPr>
      <w:tabs>
        <w:tab w:val="left" w:pos="6096"/>
      </w:tabs>
      <w:spacing w:before="200" w:after="60"/>
      <w:outlineLvl w:val="5"/>
    </w:pPr>
  </w:style>
  <w:style w:type="paragraph" w:styleId="Heading7">
    <w:name w:val="heading 7"/>
    <w:basedOn w:val="Normal"/>
    <w:next w:val="Body7"/>
    <w:uiPriority w:val="9"/>
    <w:qFormat/>
    <w:rsid w:val="005C0AD5"/>
    <w:pPr>
      <w:numPr>
        <w:ilvl w:val="6"/>
        <w:numId w:val="1"/>
      </w:numPr>
      <w:tabs>
        <w:tab w:val="left" w:pos="6663"/>
      </w:tabs>
      <w:spacing w:before="200" w:after="60"/>
      <w:outlineLvl w:val="6"/>
    </w:pPr>
  </w:style>
  <w:style w:type="paragraph" w:styleId="Heading8">
    <w:name w:val="heading 8"/>
    <w:basedOn w:val="Normal"/>
    <w:next w:val="Body8"/>
    <w:uiPriority w:val="9"/>
    <w:qFormat/>
    <w:rsid w:val="0003298D"/>
    <w:pPr>
      <w:numPr>
        <w:ilvl w:val="7"/>
        <w:numId w:val="1"/>
      </w:numPr>
      <w:tabs>
        <w:tab w:val="left" w:pos="7371"/>
      </w:tabs>
      <w:spacing w:before="200" w:after="60"/>
      <w:outlineLvl w:val="7"/>
    </w:pPr>
  </w:style>
  <w:style w:type="paragraph" w:styleId="Heading9">
    <w:name w:val="heading 9"/>
    <w:basedOn w:val="Normal"/>
    <w:next w:val="Body9"/>
    <w:uiPriority w:val="9"/>
    <w:qFormat/>
    <w:rsid w:val="0003298D"/>
    <w:pPr>
      <w:numPr>
        <w:ilvl w:val="8"/>
        <w:numId w:val="1"/>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link w:val="SchTitleChar"/>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styleId="BalloonText">
    <w:name w:val="Balloon Text"/>
    <w:basedOn w:val="Normal"/>
    <w:link w:val="BalloonTextChar"/>
    <w:rsid w:val="00A83365"/>
    <w:rPr>
      <w:rFonts w:ascii="Tahoma" w:hAnsi="Tahoma" w:cs="Tahoma"/>
      <w:sz w:val="16"/>
      <w:szCs w:val="16"/>
    </w:rPr>
  </w:style>
  <w:style w:type="character" w:customStyle="1" w:styleId="BalloonTextChar">
    <w:name w:val="Balloon Text Char"/>
    <w:basedOn w:val="DefaultParagraphFont"/>
    <w:link w:val="BalloonText"/>
    <w:rsid w:val="00A83365"/>
    <w:rPr>
      <w:rFonts w:ascii="Tahoma" w:hAnsi="Tahoma" w:cs="Tahoma"/>
      <w:sz w:val="16"/>
      <w:szCs w:val="16"/>
    </w:rPr>
  </w:style>
  <w:style w:type="paragraph" w:customStyle="1" w:styleId="CompanyName">
    <w:name w:val="Company Name"/>
    <w:basedOn w:val="Normal"/>
    <w:rsid w:val="00A83365"/>
    <w:pPr>
      <w:keepNext/>
      <w:keepLines/>
      <w:widowControl/>
      <w:spacing w:line="220" w:lineRule="atLeast"/>
      <w:jc w:val="left"/>
    </w:pPr>
    <w:rPr>
      <w:rFonts w:ascii="Arial Black" w:hAnsi="Arial Black"/>
      <w:spacing w:val="-25"/>
      <w:kern w:val="28"/>
      <w:sz w:val="32"/>
      <w:lang w:eastAsia="en-US"/>
    </w:rPr>
  </w:style>
  <w:style w:type="paragraph" w:customStyle="1" w:styleId="ReturnAddress">
    <w:name w:val="Return Address"/>
    <w:basedOn w:val="Normal"/>
    <w:rsid w:val="00A83365"/>
    <w:pPr>
      <w:keepLines/>
      <w:framePr w:w="5160" w:h="840" w:wrap="notBeside" w:vAnchor="page" w:hAnchor="page" w:x="6121" w:y="915" w:anchorLock="1"/>
      <w:widowControl/>
      <w:tabs>
        <w:tab w:val="left" w:pos="2160"/>
      </w:tabs>
      <w:spacing w:line="160" w:lineRule="atLeast"/>
      <w:jc w:val="left"/>
    </w:pPr>
    <w:rPr>
      <w:sz w:val="14"/>
      <w:lang w:eastAsia="en-US"/>
    </w:rPr>
  </w:style>
  <w:style w:type="table" w:styleId="TableGrid">
    <w:name w:val="Table Grid"/>
    <w:basedOn w:val="TableNormal"/>
    <w:uiPriority w:val="39"/>
    <w:rsid w:val="004F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F23EF"/>
    <w:rPr>
      <w:rFonts w:ascii="Arial" w:hAnsi="Arial"/>
    </w:rPr>
  </w:style>
  <w:style w:type="paragraph" w:customStyle="1" w:styleId="BulletMOI">
    <w:name w:val="Bullet MOI"/>
    <w:basedOn w:val="Normal"/>
    <w:rsid w:val="004F23EF"/>
    <w:pPr>
      <w:numPr>
        <w:numId w:val="2"/>
      </w:numPr>
      <w:tabs>
        <w:tab w:val="left" w:pos="720"/>
      </w:tabs>
    </w:pPr>
    <w:rPr>
      <w:lang w:eastAsia="en-US"/>
    </w:rPr>
  </w:style>
  <w:style w:type="paragraph" w:styleId="Header">
    <w:name w:val="header"/>
    <w:basedOn w:val="Normal"/>
    <w:link w:val="HeaderChar"/>
    <w:rsid w:val="008412E2"/>
    <w:pPr>
      <w:tabs>
        <w:tab w:val="right" w:pos="9072"/>
      </w:tabs>
    </w:pPr>
    <w:rPr>
      <w:lang w:eastAsia="en-US"/>
    </w:rPr>
  </w:style>
  <w:style w:type="character" w:customStyle="1" w:styleId="HeaderChar">
    <w:name w:val="Header Char"/>
    <w:basedOn w:val="DefaultParagraphFont"/>
    <w:link w:val="Header"/>
    <w:rsid w:val="008412E2"/>
    <w:rPr>
      <w:rFonts w:ascii="Arial" w:hAnsi="Arial"/>
      <w:lang w:eastAsia="en-US"/>
    </w:rPr>
  </w:style>
  <w:style w:type="paragraph" w:styleId="Footer">
    <w:name w:val="footer"/>
    <w:basedOn w:val="Normal"/>
    <w:link w:val="FooterChar"/>
    <w:uiPriority w:val="99"/>
    <w:rsid w:val="008412E2"/>
    <w:pPr>
      <w:tabs>
        <w:tab w:val="right" w:pos="9072"/>
      </w:tabs>
    </w:pPr>
    <w:rPr>
      <w:color w:val="808080"/>
      <w:sz w:val="18"/>
      <w:lang w:eastAsia="en-US"/>
    </w:rPr>
  </w:style>
  <w:style w:type="character" w:customStyle="1" w:styleId="FooterChar">
    <w:name w:val="Footer Char"/>
    <w:basedOn w:val="DefaultParagraphFont"/>
    <w:link w:val="Footer"/>
    <w:uiPriority w:val="99"/>
    <w:rsid w:val="008412E2"/>
    <w:rPr>
      <w:rFonts w:ascii="Arial" w:hAnsi="Arial"/>
      <w:color w:val="808080"/>
      <w:sz w:val="18"/>
      <w:lang w:eastAsia="en-US"/>
    </w:rPr>
  </w:style>
  <w:style w:type="character" w:styleId="PageNumber">
    <w:name w:val="page number"/>
    <w:rsid w:val="008412E2"/>
    <w:rPr>
      <w:rFonts w:ascii="Arial" w:hAnsi="Arial"/>
    </w:rPr>
  </w:style>
  <w:style w:type="character" w:customStyle="1" w:styleId="SchTitleChar">
    <w:name w:val="Sch Title Char"/>
    <w:link w:val="SchTitle"/>
    <w:rsid w:val="008412E2"/>
    <w:rPr>
      <w:rFonts w:ascii="Arial" w:hAnsi="Arial"/>
    </w:rPr>
  </w:style>
  <w:style w:type="paragraph" w:customStyle="1" w:styleId="Default">
    <w:name w:val="Default"/>
    <w:uiPriority w:val="99"/>
    <w:rsid w:val="008412E2"/>
    <w:pPr>
      <w:autoSpaceDE w:val="0"/>
      <w:autoSpaceDN w:val="0"/>
      <w:adjustRightInd w:val="0"/>
    </w:pPr>
    <w:rPr>
      <w:rFonts w:ascii="Calibri" w:hAnsi="Calibri" w:cs="Calibri"/>
      <w:color w:val="000000"/>
      <w:sz w:val="24"/>
      <w:szCs w:val="24"/>
    </w:rPr>
  </w:style>
  <w:style w:type="paragraph" w:customStyle="1" w:styleId="Body10">
    <w:name w:val="Body 1"/>
    <w:rsid w:val="008412E2"/>
    <w:pPr>
      <w:jc w:val="both"/>
      <w:outlineLvl w:val="0"/>
    </w:pPr>
    <w:rPr>
      <w:rFonts w:ascii="Arial" w:eastAsia="Arial Unicode MS" w:hAnsi="Arial"/>
      <w:color w:val="000000"/>
      <w:u w:color="000000"/>
    </w:rPr>
  </w:style>
  <w:style w:type="paragraph" w:styleId="ListParagraph">
    <w:name w:val="List Paragraph"/>
    <w:basedOn w:val="Normal"/>
    <w:link w:val="ListParagraphChar"/>
    <w:uiPriority w:val="34"/>
    <w:qFormat/>
    <w:rsid w:val="008412E2"/>
    <w:pPr>
      <w:spacing w:after="200" w:line="276" w:lineRule="auto"/>
      <w:ind w:left="720"/>
      <w:contextualSpacing/>
      <w:jc w:val="left"/>
    </w:pPr>
    <w:rPr>
      <w:rFonts w:ascii="Calibri" w:eastAsia="Calibri" w:hAnsi="Calibri"/>
      <w:sz w:val="22"/>
      <w:szCs w:val="22"/>
      <w:lang w:eastAsia="en-US"/>
    </w:rPr>
  </w:style>
  <w:style w:type="paragraph" w:styleId="TOCHeading">
    <w:name w:val="TOC Heading"/>
    <w:basedOn w:val="Heading1"/>
    <w:next w:val="Normal"/>
    <w:uiPriority w:val="39"/>
    <w:unhideWhenUsed/>
    <w:qFormat/>
    <w:rsid w:val="007E5AA3"/>
    <w:pPr>
      <w:keepNext/>
      <w:keepLines/>
      <w:widowControl/>
      <w:numPr>
        <w:numId w:val="0"/>
      </w:numPr>
      <w:tabs>
        <w:tab w:val="clear" w:pos="1414"/>
      </w:tabs>
      <w:spacing w:before="480" w:after="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rsid w:val="007E5AA3"/>
    <w:pPr>
      <w:spacing w:after="100"/>
      <w:ind w:left="200"/>
    </w:pPr>
  </w:style>
  <w:style w:type="paragraph" w:styleId="TOC1">
    <w:name w:val="toc 1"/>
    <w:basedOn w:val="Normal"/>
    <w:next w:val="Normal"/>
    <w:autoRedefine/>
    <w:uiPriority w:val="39"/>
    <w:rsid w:val="007E5AA3"/>
    <w:pPr>
      <w:spacing w:after="100"/>
    </w:pPr>
  </w:style>
  <w:style w:type="paragraph" w:styleId="TOC3">
    <w:name w:val="toc 3"/>
    <w:basedOn w:val="Normal"/>
    <w:next w:val="Normal"/>
    <w:autoRedefine/>
    <w:uiPriority w:val="39"/>
    <w:rsid w:val="007E5AA3"/>
    <w:pPr>
      <w:spacing w:after="100"/>
      <w:ind w:left="400"/>
    </w:pPr>
  </w:style>
  <w:style w:type="paragraph" w:styleId="TOC4">
    <w:name w:val="toc 4"/>
    <w:basedOn w:val="Normal"/>
    <w:next w:val="Normal"/>
    <w:autoRedefine/>
    <w:uiPriority w:val="39"/>
    <w:unhideWhenUsed/>
    <w:rsid w:val="007E5AA3"/>
    <w:pPr>
      <w:widowControl/>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E5AA3"/>
    <w:pPr>
      <w:widowControl/>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E5AA3"/>
    <w:pPr>
      <w:widowControl/>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E5AA3"/>
    <w:pPr>
      <w:widowControl/>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E5AA3"/>
    <w:pPr>
      <w:widowControl/>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E5AA3"/>
    <w:pPr>
      <w:widowControl/>
      <w:spacing w:after="100" w:line="276"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7E5AA3"/>
    <w:rPr>
      <w:color w:val="0000FF" w:themeColor="hyperlink"/>
      <w:u w:val="single"/>
    </w:rPr>
  </w:style>
  <w:style w:type="character" w:styleId="CommentReference">
    <w:name w:val="annotation reference"/>
    <w:basedOn w:val="DefaultParagraphFont"/>
    <w:rsid w:val="00842F7C"/>
    <w:rPr>
      <w:sz w:val="16"/>
      <w:szCs w:val="16"/>
    </w:rPr>
  </w:style>
  <w:style w:type="paragraph" w:styleId="CommentText">
    <w:name w:val="annotation text"/>
    <w:basedOn w:val="Normal"/>
    <w:link w:val="CommentTextChar"/>
    <w:rsid w:val="00842F7C"/>
  </w:style>
  <w:style w:type="character" w:customStyle="1" w:styleId="CommentTextChar">
    <w:name w:val="Comment Text Char"/>
    <w:basedOn w:val="DefaultParagraphFont"/>
    <w:link w:val="CommentText"/>
    <w:rsid w:val="00842F7C"/>
    <w:rPr>
      <w:rFonts w:ascii="Arial" w:hAnsi="Arial"/>
    </w:rPr>
  </w:style>
  <w:style w:type="paragraph" w:styleId="CommentSubject">
    <w:name w:val="annotation subject"/>
    <w:basedOn w:val="CommentText"/>
    <w:next w:val="CommentText"/>
    <w:link w:val="CommentSubjectChar"/>
    <w:rsid w:val="00842F7C"/>
    <w:rPr>
      <w:b/>
      <w:bCs/>
    </w:rPr>
  </w:style>
  <w:style w:type="character" w:customStyle="1" w:styleId="CommentSubjectChar">
    <w:name w:val="Comment Subject Char"/>
    <w:basedOn w:val="CommentTextChar"/>
    <w:link w:val="CommentSubject"/>
    <w:rsid w:val="00842F7C"/>
    <w:rPr>
      <w:rFonts w:ascii="Arial" w:hAnsi="Arial"/>
      <w:b/>
      <w:bCs/>
    </w:rPr>
  </w:style>
  <w:style w:type="character" w:styleId="FollowedHyperlink">
    <w:name w:val="FollowedHyperlink"/>
    <w:basedOn w:val="DefaultParagraphFont"/>
    <w:rsid w:val="00927A74"/>
    <w:rPr>
      <w:color w:val="800080" w:themeColor="followedHyperlink"/>
      <w:u w:val="single"/>
    </w:rPr>
  </w:style>
  <w:style w:type="paragraph" w:styleId="Revision">
    <w:name w:val="Revision"/>
    <w:hidden/>
    <w:uiPriority w:val="99"/>
    <w:semiHidden/>
    <w:rsid w:val="00DA183F"/>
    <w:rPr>
      <w:rFonts w:ascii="Arial" w:hAnsi="Arial"/>
    </w:rPr>
  </w:style>
  <w:style w:type="character" w:styleId="BookTitle">
    <w:name w:val="Book Title"/>
    <w:basedOn w:val="DefaultParagraphFont"/>
    <w:uiPriority w:val="33"/>
    <w:qFormat/>
    <w:rsid w:val="00BC30DF"/>
    <w:rPr>
      <w:b/>
      <w:bCs/>
      <w:i/>
      <w:iCs/>
      <w:spacing w:val="5"/>
    </w:rPr>
  </w:style>
  <w:style w:type="character" w:customStyle="1" w:styleId="ListParagraphChar">
    <w:name w:val="List Paragraph Char"/>
    <w:basedOn w:val="DefaultParagraphFont"/>
    <w:link w:val="ListParagraph"/>
    <w:uiPriority w:val="34"/>
    <w:rsid w:val="00997B71"/>
    <w:rPr>
      <w:rFonts w:ascii="Calibri" w:eastAsia="Calibri" w:hAnsi="Calibri"/>
      <w:sz w:val="22"/>
      <w:szCs w:val="22"/>
      <w:lang w:eastAsia="en-US"/>
    </w:rPr>
  </w:style>
  <w:style w:type="character" w:customStyle="1" w:styleId="Heading1Char">
    <w:name w:val="Heading 1 Char"/>
    <w:link w:val="Heading1"/>
    <w:uiPriority w:val="9"/>
    <w:rsid w:val="00753D26"/>
    <w:rPr>
      <w:rFonts w:ascii="Arial" w:hAnsi="Arial"/>
    </w:rPr>
  </w:style>
  <w:style w:type="table" w:styleId="GridTable2-Accent3">
    <w:name w:val="Grid Table 2 Accent 3"/>
    <w:basedOn w:val="TableNormal"/>
    <w:uiPriority w:val="47"/>
    <w:rsid w:val="00F379F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rsid w:val="00F379F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D73E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Title">
    <w:name w:val="Title"/>
    <w:basedOn w:val="Normal"/>
    <w:next w:val="Normal"/>
    <w:link w:val="TitleChar"/>
    <w:uiPriority w:val="10"/>
    <w:qFormat/>
    <w:rsid w:val="008D73EF"/>
    <w:pPr>
      <w:widowControl/>
      <w:spacing w:after="160" w:line="259" w:lineRule="auto"/>
      <w:jc w:val="left"/>
    </w:pPr>
    <w:rPr>
      <w:rFonts w:ascii="Paul Grotesk" w:eastAsiaTheme="minorHAnsi" w:hAnsi="Paul Grotesk" w:cs="Paul Grotesk"/>
      <w:b/>
      <w:color w:val="FFFFFF" w:themeColor="background1"/>
      <w:sz w:val="72"/>
      <w:szCs w:val="72"/>
      <w:lang w:eastAsia="en-US"/>
    </w:rPr>
  </w:style>
  <w:style w:type="character" w:customStyle="1" w:styleId="TitleChar">
    <w:name w:val="Title Char"/>
    <w:basedOn w:val="DefaultParagraphFont"/>
    <w:link w:val="Title"/>
    <w:uiPriority w:val="10"/>
    <w:rsid w:val="008D73EF"/>
    <w:rPr>
      <w:rFonts w:ascii="Paul Grotesk" w:eastAsiaTheme="minorHAnsi" w:hAnsi="Paul Grotesk" w:cs="Paul Grotesk"/>
      <w:b/>
      <w:color w:val="FFFFFF" w:themeColor="background1"/>
      <w:sz w:val="72"/>
      <w:szCs w:val="72"/>
      <w:lang w:eastAsia="en-US"/>
    </w:rPr>
  </w:style>
  <w:style w:type="paragraph" w:styleId="Subtitle">
    <w:name w:val="Subtitle"/>
    <w:basedOn w:val="Normal"/>
    <w:next w:val="Normal"/>
    <w:link w:val="SubtitleChar"/>
    <w:uiPriority w:val="11"/>
    <w:qFormat/>
    <w:rsid w:val="008D73EF"/>
    <w:pPr>
      <w:widowControl/>
      <w:spacing w:after="160" w:line="259" w:lineRule="auto"/>
      <w:jc w:val="left"/>
    </w:pPr>
    <w:rPr>
      <w:rFonts w:ascii="Paul Grotesk" w:eastAsiaTheme="minorHAnsi" w:hAnsi="Paul Grotesk" w:cs="Paul Grotesk"/>
      <w:b/>
      <w:color w:val="FFFFFF" w:themeColor="background1"/>
      <w:sz w:val="32"/>
      <w:szCs w:val="32"/>
      <w:lang w:eastAsia="en-US"/>
    </w:rPr>
  </w:style>
  <w:style w:type="character" w:customStyle="1" w:styleId="SubtitleChar">
    <w:name w:val="Subtitle Char"/>
    <w:basedOn w:val="DefaultParagraphFont"/>
    <w:link w:val="Subtitle"/>
    <w:uiPriority w:val="11"/>
    <w:rsid w:val="008D73EF"/>
    <w:rPr>
      <w:rFonts w:ascii="Paul Grotesk" w:eastAsiaTheme="minorHAnsi" w:hAnsi="Paul Grotesk" w:cs="Paul Grotesk"/>
      <w:b/>
      <w:color w:val="FFFFFF" w:themeColor="background1"/>
      <w:sz w:val="32"/>
      <w:szCs w:val="32"/>
      <w:lang w:eastAsia="en-US"/>
    </w:rPr>
  </w:style>
  <w:style w:type="character" w:customStyle="1" w:styleId="BodyCopyChar">
    <w:name w:val="Body Copy Char"/>
    <w:basedOn w:val="DefaultParagraphFont"/>
    <w:link w:val="BodyCopy"/>
    <w:locked/>
    <w:rsid w:val="005F33E2"/>
    <w:rPr>
      <w:rFonts w:ascii="Arial" w:hAnsi="Arial" w:cs="Arial"/>
    </w:rPr>
  </w:style>
  <w:style w:type="paragraph" w:customStyle="1" w:styleId="BodyCopy">
    <w:name w:val="Body Copy"/>
    <w:basedOn w:val="Normal"/>
    <w:link w:val="BodyCopyChar"/>
    <w:rsid w:val="005F33E2"/>
    <w:pPr>
      <w:widowControl/>
      <w:spacing w:before="120" w:after="120"/>
      <w:ind w:left="68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A9528237D6DF459EEEEA60C854B3C3" ma:contentTypeVersion="9" ma:contentTypeDescription="Create a new document." ma:contentTypeScope="" ma:versionID="a35e2e3bccf8ba3ec9aa3a91740b5af4">
  <xsd:schema xmlns:xsd="http://www.w3.org/2001/XMLSchema" xmlns:xs="http://www.w3.org/2001/XMLSchema" xmlns:p="http://schemas.microsoft.com/office/2006/metadata/properties" xmlns:ns2="e818eded-e942-40eb-877c-5158f033be17" xmlns:ns3="3799daf9-acb7-4a09-8d8f-c6cacee26ca9" targetNamespace="http://schemas.microsoft.com/office/2006/metadata/properties" ma:root="true" ma:fieldsID="5202762c3c6491237ba754d9ec25cea9" ns2:_="" ns3:_="">
    <xsd:import namespace="e818eded-e942-40eb-877c-5158f033be17"/>
    <xsd:import namespace="3799daf9-acb7-4a09-8d8f-c6cacee26c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8eded-e942-40eb-877c-5158f033b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daf9-acb7-4a09-8d8f-c6cacee26c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ECE06-8E74-4B30-83E1-C2851C7C65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A5148-6342-4D18-B502-AB081100E061}">
  <ds:schemaRefs>
    <ds:schemaRef ds:uri="http://schemas.openxmlformats.org/officeDocument/2006/bibliography"/>
  </ds:schemaRefs>
</ds:datastoreItem>
</file>

<file path=customXml/itemProps3.xml><?xml version="1.0" encoding="utf-8"?>
<ds:datastoreItem xmlns:ds="http://schemas.openxmlformats.org/officeDocument/2006/customXml" ds:itemID="{07D93FD8-710D-4E91-A260-AE2C65FF7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8eded-e942-40eb-877c-5158f033be17"/>
    <ds:schemaRef ds:uri="3799daf9-acb7-4a09-8d8f-c6cacee2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2DFD6-EABF-4AB7-A6E7-12E65B98C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PQQ Template</vt:lpstr>
    </vt:vector>
  </TitlesOfParts>
  <Company/>
  <LinksUpToDate>false</LinksUpToDate>
  <CharactersWithSpaces>42244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Template</dc:title>
  <dc:subject/>
  <dc:creator/>
  <cp:keywords/>
  <dc:description/>
  <cp:lastModifiedBy/>
  <cp:revision>1</cp:revision>
  <dcterms:created xsi:type="dcterms:W3CDTF">2023-07-14T10:19:00Z</dcterms:created>
  <dcterms:modified xsi:type="dcterms:W3CDTF">2023-07-14T10:19:00Z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0x01010083A9528237D6DF459EEEEA60C854B3C3</vt:lpwstr>
  </property>
</Properties>
</file>